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4F" w:rsidRDefault="00CE0171" w:rsidP="0035024F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1282064</wp:posOffset>
            </wp:positionH>
            <wp:positionV relativeFrom="paragraph">
              <wp:posOffset>-699770</wp:posOffset>
            </wp:positionV>
            <wp:extent cx="2859321" cy="13335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822" cy="1336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024F" w:rsidRDefault="0035024F" w:rsidP="0035024F"/>
    <w:p w:rsidR="00264B03" w:rsidRDefault="00264B03" w:rsidP="0035024F">
      <w:pPr>
        <w:jc w:val="right"/>
        <w:rPr>
          <w:b/>
          <w:sz w:val="32"/>
          <w:szCs w:val="32"/>
          <w:u w:val="single"/>
        </w:rPr>
      </w:pPr>
    </w:p>
    <w:p w:rsidR="0035024F" w:rsidRPr="0035024F" w:rsidRDefault="0035024F" w:rsidP="0035024F">
      <w:pPr>
        <w:jc w:val="right"/>
        <w:rPr>
          <w:b/>
          <w:sz w:val="32"/>
          <w:szCs w:val="32"/>
          <w:u w:val="single"/>
        </w:rPr>
      </w:pPr>
      <w:r w:rsidRPr="0035024F">
        <w:rPr>
          <w:b/>
          <w:sz w:val="32"/>
          <w:szCs w:val="32"/>
          <w:u w:val="single"/>
        </w:rPr>
        <w:t>NOTA DE PRENSA</w:t>
      </w:r>
    </w:p>
    <w:p w:rsidR="00AF1D29" w:rsidRPr="00264B03" w:rsidRDefault="00AF1D29" w:rsidP="00AF1D29">
      <w:pPr>
        <w:rPr>
          <w:b/>
          <w:sz w:val="28"/>
          <w:szCs w:val="28"/>
          <w:u w:val="single"/>
        </w:rPr>
      </w:pPr>
      <w:r>
        <w:rPr>
          <w:b/>
          <w:color w:val="2E74B5" w:themeColor="accent1" w:themeShade="BF"/>
          <w:sz w:val="28"/>
          <w:szCs w:val="28"/>
        </w:rPr>
        <w:t xml:space="preserve"> </w:t>
      </w:r>
      <w:r w:rsidRPr="00264B03">
        <w:rPr>
          <w:b/>
          <w:sz w:val="28"/>
          <w:szCs w:val="28"/>
          <w:u w:val="single"/>
        </w:rPr>
        <w:t xml:space="preserve">II Feria de </w:t>
      </w:r>
      <w:proofErr w:type="spellStart"/>
      <w:r w:rsidRPr="00264B03">
        <w:rPr>
          <w:b/>
          <w:sz w:val="28"/>
          <w:szCs w:val="28"/>
          <w:u w:val="single"/>
        </w:rPr>
        <w:t>Enoturismo</w:t>
      </w:r>
      <w:proofErr w:type="spellEnd"/>
      <w:r w:rsidRPr="00264B03">
        <w:rPr>
          <w:b/>
          <w:sz w:val="28"/>
          <w:szCs w:val="28"/>
          <w:u w:val="single"/>
        </w:rPr>
        <w:t xml:space="preserve"> </w:t>
      </w:r>
      <w:proofErr w:type="spellStart"/>
      <w:r w:rsidRPr="00264B03">
        <w:rPr>
          <w:b/>
          <w:sz w:val="28"/>
          <w:szCs w:val="28"/>
          <w:u w:val="single"/>
        </w:rPr>
        <w:t>Welcome</w:t>
      </w:r>
      <w:proofErr w:type="spellEnd"/>
      <w:r w:rsidRPr="00264B03">
        <w:rPr>
          <w:b/>
          <w:sz w:val="28"/>
          <w:szCs w:val="28"/>
          <w:u w:val="single"/>
        </w:rPr>
        <w:t xml:space="preserve"> Castilla y León</w:t>
      </w:r>
    </w:p>
    <w:p w:rsidR="00AF1D29" w:rsidRPr="00264B03" w:rsidRDefault="00AF1D29" w:rsidP="0035024F">
      <w:pPr>
        <w:jc w:val="center"/>
        <w:rPr>
          <w:b/>
          <w:sz w:val="44"/>
          <w:szCs w:val="44"/>
        </w:rPr>
      </w:pPr>
      <w:r w:rsidRPr="00264B03">
        <w:rPr>
          <w:b/>
          <w:sz w:val="44"/>
          <w:szCs w:val="44"/>
        </w:rPr>
        <w:t xml:space="preserve">Las Rutas del Vino de Castilla y León muestran en Madrid su variada oferta </w:t>
      </w:r>
      <w:proofErr w:type="spellStart"/>
      <w:r w:rsidRPr="00264B03">
        <w:rPr>
          <w:b/>
          <w:sz w:val="44"/>
          <w:szCs w:val="44"/>
        </w:rPr>
        <w:t>enoturística</w:t>
      </w:r>
      <w:proofErr w:type="spellEnd"/>
      <w:r w:rsidRPr="00264B03">
        <w:rPr>
          <w:b/>
          <w:sz w:val="44"/>
          <w:szCs w:val="44"/>
        </w:rPr>
        <w:t xml:space="preserve"> </w:t>
      </w:r>
    </w:p>
    <w:p w:rsidR="00AF1D29" w:rsidRPr="00AF1D29" w:rsidRDefault="00A65E97" w:rsidP="00AF1D29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</w:t>
      </w:r>
      <w:r w:rsidR="00AF1D29" w:rsidRPr="00AF1D29">
        <w:rPr>
          <w:b/>
          <w:sz w:val="24"/>
          <w:szCs w:val="24"/>
        </w:rPr>
        <w:t>n el Museo del Ferrocarril de Madrid los días 20 y 21 de mayo</w:t>
      </w:r>
    </w:p>
    <w:p w:rsidR="00AF1D29" w:rsidRPr="00AF1D29" w:rsidRDefault="00AF1D29" w:rsidP="00AF1D29">
      <w:pPr>
        <w:pStyle w:val="Prrafodelista"/>
        <w:numPr>
          <w:ilvl w:val="0"/>
          <w:numId w:val="1"/>
        </w:numPr>
        <w:jc w:val="both"/>
        <w:rPr>
          <w:b/>
        </w:rPr>
      </w:pPr>
      <w:r w:rsidRPr="00AF1D29">
        <w:rPr>
          <w:b/>
          <w:sz w:val="24"/>
          <w:szCs w:val="24"/>
        </w:rPr>
        <w:t>La Ruta del Vi</w:t>
      </w:r>
      <w:r w:rsidR="00264B03">
        <w:rPr>
          <w:b/>
          <w:sz w:val="24"/>
          <w:szCs w:val="24"/>
        </w:rPr>
        <w:t>no Ribera del Duero acude con una veintena</w:t>
      </w:r>
      <w:r w:rsidRPr="00AF1D29">
        <w:rPr>
          <w:b/>
          <w:sz w:val="24"/>
          <w:szCs w:val="24"/>
        </w:rPr>
        <w:t xml:space="preserve"> actividades </w:t>
      </w:r>
      <w:proofErr w:type="spellStart"/>
      <w:r w:rsidRPr="00AF1D29">
        <w:rPr>
          <w:b/>
          <w:sz w:val="24"/>
          <w:szCs w:val="24"/>
        </w:rPr>
        <w:t>enoturísticas</w:t>
      </w:r>
      <w:proofErr w:type="spellEnd"/>
    </w:p>
    <w:p w:rsidR="00AF1D29" w:rsidRDefault="00AF1D29" w:rsidP="00AF1D29">
      <w:pPr>
        <w:jc w:val="both"/>
      </w:pPr>
      <w:r>
        <w:rPr>
          <w:b/>
        </w:rPr>
        <w:t>Aranda de Duero, 11</w:t>
      </w:r>
      <w:r w:rsidR="00644332">
        <w:rPr>
          <w:b/>
        </w:rPr>
        <w:t xml:space="preserve"> </w:t>
      </w:r>
      <w:r>
        <w:rPr>
          <w:b/>
        </w:rPr>
        <w:t>mayo</w:t>
      </w:r>
      <w:r w:rsidR="00644332">
        <w:rPr>
          <w:b/>
        </w:rPr>
        <w:t xml:space="preserve"> 2017</w:t>
      </w:r>
      <w:r w:rsidR="008E4BF0">
        <w:t xml:space="preserve">.- </w:t>
      </w:r>
      <w:r w:rsidRPr="00AF1D29">
        <w:rPr>
          <w:b/>
        </w:rPr>
        <w:t>La Ruta del Vino Ribera del Duero</w:t>
      </w:r>
      <w:r>
        <w:t xml:space="preserve"> par</w:t>
      </w:r>
      <w:r w:rsidR="008A5954">
        <w:t>ticipará, junto a los otros cinco</w:t>
      </w:r>
      <w:r>
        <w:t xml:space="preserve"> itinerarios </w:t>
      </w:r>
      <w:proofErr w:type="spellStart"/>
      <w:r>
        <w:t>enoturísticos</w:t>
      </w:r>
      <w:proofErr w:type="spellEnd"/>
      <w:r>
        <w:t xml:space="preserve"> reconocidos en Castilla y León –Arlanza, Bierzo, </w:t>
      </w:r>
      <w:proofErr w:type="spellStart"/>
      <w:r>
        <w:t>Cigales</w:t>
      </w:r>
      <w:proofErr w:type="spellEnd"/>
      <w:r>
        <w:t xml:space="preserve">, Rueda y Sierra de Francia- en la segunda edición de la </w:t>
      </w:r>
      <w:r w:rsidRPr="00AF1D29">
        <w:rPr>
          <w:b/>
        </w:rPr>
        <w:t xml:space="preserve">Feria de </w:t>
      </w:r>
      <w:proofErr w:type="spellStart"/>
      <w:r w:rsidRPr="00AF1D29">
        <w:rPr>
          <w:b/>
        </w:rPr>
        <w:t>Enoturismo</w:t>
      </w:r>
      <w:proofErr w:type="spellEnd"/>
      <w:r>
        <w:t xml:space="preserve"> que se celebrará el </w:t>
      </w:r>
      <w:r w:rsidRPr="00AF1D29">
        <w:rPr>
          <w:b/>
        </w:rPr>
        <w:t>20 y 21 de mayo en el Museo del Ferrocarril de Madrid</w:t>
      </w:r>
      <w:r>
        <w:t>.</w:t>
      </w:r>
    </w:p>
    <w:p w:rsidR="00AF1D29" w:rsidRDefault="00AF1D29" w:rsidP="00AF1D29">
      <w:pPr>
        <w:jc w:val="both"/>
      </w:pPr>
      <w:r>
        <w:t xml:space="preserve">Organizado por </w:t>
      </w:r>
      <w:proofErr w:type="spellStart"/>
      <w:r w:rsidRPr="00AF1D29">
        <w:rPr>
          <w:b/>
        </w:rPr>
        <w:t>Welcome</w:t>
      </w:r>
      <w:proofErr w:type="spellEnd"/>
      <w:r w:rsidRPr="00AF1D29">
        <w:rPr>
          <w:b/>
        </w:rPr>
        <w:t xml:space="preserve"> Castilla y León</w:t>
      </w:r>
      <w:r>
        <w:t xml:space="preserve">, el evento tratará de </w:t>
      </w:r>
      <w:r w:rsidRPr="00AF1D29">
        <w:rPr>
          <w:b/>
        </w:rPr>
        <w:t>conquistar al público madrileño</w:t>
      </w:r>
      <w:r w:rsidR="00264B03">
        <w:t xml:space="preserve"> con </w:t>
      </w:r>
      <w:r>
        <w:t>u</w:t>
      </w:r>
      <w:r w:rsidR="00264B03">
        <w:t>na</w:t>
      </w:r>
      <w:r>
        <w:t xml:space="preserve"> </w:t>
      </w:r>
      <w:r w:rsidRPr="00AF1D29">
        <w:rPr>
          <w:b/>
        </w:rPr>
        <w:t>variada oferta de actividades vinculadas al turismo del vino</w:t>
      </w:r>
      <w:r>
        <w:t xml:space="preserve"> que proporcionan las seis rutas certi</w:t>
      </w:r>
      <w:r w:rsidR="008A5954">
        <w:t>ficadas existentes en la región:</w:t>
      </w:r>
      <w:r>
        <w:t xml:space="preserve"> Arlanza, </w:t>
      </w:r>
      <w:r w:rsidR="008A5954">
        <w:t xml:space="preserve">Bierzo, </w:t>
      </w:r>
      <w:proofErr w:type="spellStart"/>
      <w:r>
        <w:t>Cigales</w:t>
      </w:r>
      <w:proofErr w:type="spellEnd"/>
      <w:r>
        <w:t xml:space="preserve">, Ribera del Duero, Rueda y Sierra de Francia. </w:t>
      </w:r>
    </w:p>
    <w:p w:rsidR="00135B89" w:rsidRDefault="00AF1D29" w:rsidP="00135B89">
      <w:pPr>
        <w:jc w:val="both"/>
      </w:pPr>
      <w:r>
        <w:t>Para ello, la Ruta del Vino Ribera del Duero acudirá con</w:t>
      </w:r>
      <w:r w:rsidR="008665E9">
        <w:t xml:space="preserve"> </w:t>
      </w:r>
      <w:r w:rsidR="008665E9">
        <w:rPr>
          <w:b/>
        </w:rPr>
        <w:t>24 adheridos</w:t>
      </w:r>
      <w:r w:rsidR="004F2E34">
        <w:rPr>
          <w:b/>
        </w:rPr>
        <w:t>,</w:t>
      </w:r>
      <w:r w:rsidR="008665E9">
        <w:rPr>
          <w:b/>
        </w:rPr>
        <w:t xml:space="preserve"> </w:t>
      </w:r>
      <w:r w:rsidRPr="00AF1D29">
        <w:rPr>
          <w:b/>
        </w:rPr>
        <w:t>entre bodegas, alojamientos y restaurantes</w:t>
      </w:r>
      <w:r w:rsidR="008665E9">
        <w:rPr>
          <w:b/>
        </w:rPr>
        <w:t xml:space="preserve">, </w:t>
      </w:r>
      <w:r w:rsidR="008665E9" w:rsidRPr="008665E9">
        <w:t>repartidos en 15 puestos</w:t>
      </w:r>
      <w:r>
        <w:t xml:space="preserve"> que, instalados a lo largo de los andenes de la Estación de Delicias,</w:t>
      </w:r>
      <w:r w:rsidR="00135B89">
        <w:t xml:space="preserve"> seducirán a los asistentes con </w:t>
      </w:r>
      <w:r w:rsidR="00135B89" w:rsidRPr="00135B89">
        <w:rPr>
          <w:b/>
        </w:rPr>
        <w:t>atractivas experiencias</w:t>
      </w:r>
      <w:r w:rsidR="00135B89">
        <w:t xml:space="preserve">, como </w:t>
      </w:r>
      <w:r w:rsidR="00135B89" w:rsidRPr="00AF1D29">
        <w:rPr>
          <w:b/>
        </w:rPr>
        <w:t>degustaciones</w:t>
      </w:r>
      <w:r w:rsidR="00135B89">
        <w:t xml:space="preserve"> de vino, en los más variados formatos, incluida una</w:t>
      </w:r>
      <w:r w:rsidR="00A65E97">
        <w:t xml:space="preserve"> divertida</w:t>
      </w:r>
      <w:r w:rsidR="00135B89">
        <w:t xml:space="preserve"> </w:t>
      </w:r>
      <w:r w:rsidR="00A65E97">
        <w:t>“</w:t>
      </w:r>
      <w:proofErr w:type="spellStart"/>
      <w:r w:rsidR="00135B89" w:rsidRPr="00AF1D29">
        <w:rPr>
          <w:b/>
        </w:rPr>
        <w:t>anticata</w:t>
      </w:r>
      <w:proofErr w:type="spellEnd"/>
      <w:r w:rsidR="00A65E97">
        <w:rPr>
          <w:b/>
        </w:rPr>
        <w:t>”</w:t>
      </w:r>
      <w:r w:rsidR="00135B89">
        <w:t xml:space="preserve"> teatralizada,</w:t>
      </w:r>
      <w:r w:rsidR="00A65E97">
        <w:t xml:space="preserve"> </w:t>
      </w:r>
      <w:r w:rsidR="00135B89" w:rsidRPr="00AF1D29">
        <w:rPr>
          <w:b/>
        </w:rPr>
        <w:t>cosmética enológica</w:t>
      </w:r>
      <w:r w:rsidR="00135B89">
        <w:t xml:space="preserve">, </w:t>
      </w:r>
      <w:r w:rsidR="00135B89" w:rsidRPr="00AF1D29">
        <w:rPr>
          <w:b/>
        </w:rPr>
        <w:t>talleres</w:t>
      </w:r>
      <w:r w:rsidR="00135B89">
        <w:t xml:space="preserve"> </w:t>
      </w:r>
      <w:r w:rsidR="00135B89" w:rsidRPr="00AF1D29">
        <w:rPr>
          <w:b/>
        </w:rPr>
        <w:t>de productos artesanales y aromas</w:t>
      </w:r>
      <w:r w:rsidR="00135B89">
        <w:t xml:space="preserve">, la presentación de una innovadora </w:t>
      </w:r>
      <w:r w:rsidR="00135B89" w:rsidRPr="00AF1D29">
        <w:rPr>
          <w:b/>
        </w:rPr>
        <w:t>central</w:t>
      </w:r>
      <w:r w:rsidR="00135B89">
        <w:rPr>
          <w:b/>
        </w:rPr>
        <w:t xml:space="preserve"> </w:t>
      </w:r>
      <w:r w:rsidR="00135B89" w:rsidRPr="00AF1D29">
        <w:rPr>
          <w:b/>
        </w:rPr>
        <w:t>de reservas</w:t>
      </w:r>
      <w:r w:rsidR="00135B89">
        <w:t xml:space="preserve"> o seguir en directo la selección de los vinos ganadores de los </w:t>
      </w:r>
      <w:r w:rsidR="00135B89" w:rsidRPr="00AF1D29">
        <w:rPr>
          <w:b/>
        </w:rPr>
        <w:t>Premios Envero</w:t>
      </w:r>
      <w:r w:rsidR="00135B89">
        <w:t>.</w:t>
      </w:r>
    </w:p>
    <w:p w:rsidR="00264B03" w:rsidRDefault="00264B03" w:rsidP="00AF1D29">
      <w:pPr>
        <w:jc w:val="both"/>
      </w:pPr>
      <w:r>
        <w:t>P</w:t>
      </w:r>
      <w:r w:rsidR="00AF1D29">
        <w:t>odrán</w:t>
      </w:r>
      <w:r w:rsidR="00C36426">
        <w:t xml:space="preserve"> además </w:t>
      </w:r>
      <w:r w:rsidR="00AF1D29">
        <w:t xml:space="preserve"> </w:t>
      </w:r>
      <w:r w:rsidR="00C36426">
        <w:t>participar en sorteos optando</w:t>
      </w:r>
      <w:r w:rsidR="00AF1D29">
        <w:t xml:space="preserve"> a </w:t>
      </w:r>
      <w:r w:rsidR="00AF1D29" w:rsidRPr="00AF1D29">
        <w:rPr>
          <w:b/>
        </w:rPr>
        <w:t>estancias</w:t>
      </w:r>
      <w:r w:rsidR="00AF1D29">
        <w:t xml:space="preserve"> en algunos de los alojamientos de la </w:t>
      </w:r>
      <w:r w:rsidR="00135B89">
        <w:t>Ruta del Vino Ribera del Duero y</w:t>
      </w:r>
      <w:r w:rsidR="00AF1D29">
        <w:t xml:space="preserve"> </w:t>
      </w:r>
      <w:r w:rsidR="00AF1D29" w:rsidRPr="00AF1D29">
        <w:rPr>
          <w:b/>
        </w:rPr>
        <w:t>lotes de productos</w:t>
      </w:r>
      <w:r w:rsidR="00AF1D29">
        <w:t xml:space="preserve">, que sortearán tanto el propio Consorcio de esta zona </w:t>
      </w:r>
      <w:proofErr w:type="spellStart"/>
      <w:r w:rsidR="00AF1D29">
        <w:t>enoturística</w:t>
      </w:r>
      <w:proofErr w:type="spellEnd"/>
      <w:r w:rsidR="00AF1D29">
        <w:t xml:space="preserve"> como algunos de sus asociados.</w:t>
      </w:r>
    </w:p>
    <w:p w:rsidR="00083A3D" w:rsidRDefault="00C36426" w:rsidP="00AF1D29">
      <w:pPr>
        <w:jc w:val="both"/>
      </w:pPr>
      <w:r>
        <w:t xml:space="preserve">La Ruta aprovechará igualmente la feria para </w:t>
      </w:r>
      <w:r w:rsidRPr="00C36426">
        <w:rPr>
          <w:b/>
        </w:rPr>
        <w:t>incentivar el turismo familiar</w:t>
      </w:r>
      <w:r>
        <w:t xml:space="preserve">, preparando </w:t>
      </w:r>
      <w:r w:rsidRPr="00C36426">
        <w:rPr>
          <w:b/>
        </w:rPr>
        <w:t>sorpresas en su stand para los más pequeños</w:t>
      </w:r>
      <w:r>
        <w:t xml:space="preserve">, que podrán conocer a  los </w:t>
      </w:r>
      <w:r w:rsidRPr="00C36426">
        <w:rPr>
          <w:b/>
        </w:rPr>
        <w:t>personajes infantiles Fina y Barry</w:t>
      </w:r>
      <w:r>
        <w:t xml:space="preserve">,  e informará sobre el </w:t>
      </w:r>
      <w:r w:rsidRPr="00C36426">
        <w:rPr>
          <w:b/>
        </w:rPr>
        <w:t>Bus del Vino</w:t>
      </w:r>
      <w:r w:rsidR="00BA5E8C">
        <w:rPr>
          <w:b/>
        </w:rPr>
        <w:t xml:space="preserve">, </w:t>
      </w:r>
      <w:r w:rsidR="00BA5E8C">
        <w:t>un transporte</w:t>
      </w:r>
      <w:bookmarkStart w:id="0" w:name="_GoBack"/>
      <w:bookmarkEnd w:id="0"/>
      <w:r>
        <w:t xml:space="preserve"> que estará a disposición </w:t>
      </w:r>
      <w:r w:rsidR="00A65E97">
        <w:t>de los turistas del 9 al 18 de</w:t>
      </w:r>
      <w:r>
        <w:t xml:space="preserve"> junio, con motivo del </w:t>
      </w:r>
      <w:r w:rsidRPr="00A65E97">
        <w:rPr>
          <w:b/>
        </w:rPr>
        <w:t>evento Pasaporte a la Ribera</w:t>
      </w:r>
      <w:r>
        <w:t>, organizado por ASEBOR y el propio Consorcio Turístico.</w:t>
      </w:r>
    </w:p>
    <w:p w:rsidR="00264B03" w:rsidRDefault="00264B03" w:rsidP="00264B03">
      <w:pPr>
        <w:jc w:val="both"/>
      </w:pPr>
      <w:r>
        <w:t xml:space="preserve">Asimismo, se </w:t>
      </w:r>
      <w:r>
        <w:rPr>
          <w:b/>
        </w:rPr>
        <w:t>facilitará</w:t>
      </w:r>
      <w:r w:rsidRPr="00AF1D29">
        <w:rPr>
          <w:b/>
        </w:rPr>
        <w:t xml:space="preserve"> información</w:t>
      </w:r>
      <w:r>
        <w:t xml:space="preserve"> sobre historia y patrimonio, gastronomía, naturaleza, ofertas lúdicas y de ocio y, como no podía ser de otra manera, tradición y producción vitivinícola. Los visitantes de la II Feria de </w:t>
      </w:r>
      <w:proofErr w:type="spellStart"/>
      <w:r>
        <w:t>Enoturismo</w:t>
      </w:r>
      <w:proofErr w:type="spellEnd"/>
      <w:r>
        <w:t xml:space="preserve"> </w:t>
      </w:r>
      <w:proofErr w:type="spellStart"/>
      <w:r>
        <w:t>Welcome</w:t>
      </w:r>
      <w:proofErr w:type="spellEnd"/>
      <w:r>
        <w:t xml:space="preserve"> Castilla y León tendrán, en los stands ubicados entre locomotoras y vagones, </w:t>
      </w:r>
      <w:r w:rsidRPr="00AF1D29">
        <w:rPr>
          <w:b/>
        </w:rPr>
        <w:t>un primer contacto</w:t>
      </w:r>
      <w:r>
        <w:t xml:space="preserve"> con los múltiples atractivos que podrán encontrar en sus </w:t>
      </w:r>
      <w:r w:rsidRPr="00135B89">
        <w:rPr>
          <w:b/>
        </w:rPr>
        <w:t>futuras escapadas a la Ruta del Vino Ribera del Duero</w:t>
      </w:r>
      <w:r>
        <w:t>.</w:t>
      </w:r>
    </w:p>
    <w:p w:rsidR="00AF1D29" w:rsidRDefault="00AF1D29" w:rsidP="00083A3D">
      <w:pPr>
        <w:jc w:val="both"/>
        <w:rPr>
          <w:rFonts w:ascii="Arial Narrow" w:hAnsi="Arial Narrow"/>
          <w:b/>
        </w:rPr>
      </w:pPr>
    </w:p>
    <w:p w:rsidR="00C22AA2" w:rsidRPr="00CE0171" w:rsidRDefault="00CE0171" w:rsidP="00083A3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Sobre</w:t>
      </w:r>
      <w:r w:rsidR="00A24E9B">
        <w:rPr>
          <w:rFonts w:ascii="Arial Narrow" w:hAnsi="Arial Narrow"/>
          <w:b/>
        </w:rPr>
        <w:t xml:space="preserve"> la</w:t>
      </w:r>
      <w:r>
        <w:rPr>
          <w:rFonts w:ascii="Arial Narrow" w:hAnsi="Arial Narrow"/>
          <w:b/>
        </w:rPr>
        <w:t xml:space="preserve"> </w:t>
      </w:r>
      <w:r w:rsidR="00C22AA2" w:rsidRPr="00CE0171">
        <w:rPr>
          <w:rFonts w:ascii="Arial Narrow" w:hAnsi="Arial Narrow"/>
          <w:b/>
        </w:rPr>
        <w:t>Ruta</w:t>
      </w:r>
      <w:r>
        <w:rPr>
          <w:rFonts w:ascii="Arial Narrow" w:hAnsi="Arial Narrow"/>
          <w:b/>
        </w:rPr>
        <w:t xml:space="preserve"> del Vino Ribera del Duero</w:t>
      </w:r>
      <w:r w:rsidR="00C22AA2" w:rsidRPr="00CE0171">
        <w:rPr>
          <w:rFonts w:ascii="Arial Narrow" w:hAnsi="Arial Narrow"/>
          <w:b/>
        </w:rPr>
        <w:t xml:space="preserve"> </w:t>
      </w:r>
    </w:p>
    <w:p w:rsidR="00AA1116" w:rsidRPr="00C22AA2" w:rsidRDefault="00AA1116" w:rsidP="00C22AA2">
      <w:pPr>
        <w:spacing w:after="120"/>
        <w:jc w:val="both"/>
        <w:rPr>
          <w:rFonts w:ascii="Arial Narrow" w:hAnsi="Arial Narrow"/>
        </w:rPr>
      </w:pPr>
      <w:r w:rsidRPr="00C22AA2">
        <w:rPr>
          <w:rFonts w:ascii="Arial Narrow" w:hAnsi="Arial Narrow"/>
        </w:rPr>
        <w:t xml:space="preserve">La Ruta del Vino Ribera del Duero recorre las cuatro provincias castellanoleonesas que engloba la Denominación de Origen homónima, Burgos, Segovia, Soria y Valladolid. Se extiende por una franja de 115 kilómetros de este a </w:t>
      </w:r>
      <w:r w:rsidR="00967449" w:rsidRPr="00C22AA2">
        <w:rPr>
          <w:rFonts w:ascii="Arial Narrow" w:hAnsi="Arial Narrow"/>
        </w:rPr>
        <w:t>oeste y apenas 35 de norte a sur y cuenta con más de 21.000 hectáreas de viñedo</w:t>
      </w:r>
      <w:r w:rsidRPr="00C22AA2">
        <w:rPr>
          <w:rFonts w:ascii="Arial Narrow" w:hAnsi="Arial Narrow"/>
        </w:rPr>
        <w:t xml:space="preserve">. </w:t>
      </w:r>
    </w:p>
    <w:p w:rsidR="00CE4B4E" w:rsidRDefault="00967449" w:rsidP="00C22AA2">
      <w:pPr>
        <w:spacing w:after="120"/>
        <w:jc w:val="both"/>
        <w:rPr>
          <w:rFonts w:ascii="Arial Narrow" w:hAnsi="Arial Narrow"/>
        </w:rPr>
      </w:pPr>
      <w:r w:rsidRPr="00C22AA2">
        <w:rPr>
          <w:rFonts w:ascii="Arial Narrow" w:hAnsi="Arial Narrow"/>
        </w:rPr>
        <w:t>Está integrada por</w:t>
      </w:r>
      <w:r w:rsidR="00786F67">
        <w:rPr>
          <w:rFonts w:ascii="Arial Narrow" w:hAnsi="Arial Narrow"/>
        </w:rPr>
        <w:t xml:space="preserve"> 260</w:t>
      </w:r>
      <w:r w:rsidR="00CE4B4E" w:rsidRPr="00C22AA2">
        <w:rPr>
          <w:rFonts w:ascii="Arial Narrow" w:hAnsi="Arial Narrow"/>
        </w:rPr>
        <w:t xml:space="preserve"> asociados</w:t>
      </w:r>
      <w:r w:rsidR="0060173E">
        <w:rPr>
          <w:rFonts w:ascii="Arial Narrow" w:hAnsi="Arial Narrow"/>
        </w:rPr>
        <w:t xml:space="preserve"> y adheridos</w:t>
      </w:r>
      <w:r w:rsidR="00CE4B4E" w:rsidRPr="00C22AA2">
        <w:rPr>
          <w:rFonts w:ascii="Arial Narrow" w:hAnsi="Arial Narrow"/>
        </w:rPr>
        <w:t>. Entre ellos se encuentran 5</w:t>
      </w:r>
      <w:r w:rsidR="00785AB8">
        <w:rPr>
          <w:rFonts w:ascii="Arial Narrow" w:hAnsi="Arial Narrow"/>
        </w:rPr>
        <w:t>7</w:t>
      </w:r>
      <w:r w:rsidR="00CE4B4E" w:rsidRPr="00C22AA2">
        <w:rPr>
          <w:rFonts w:ascii="Arial Narrow" w:hAnsi="Arial Narrow"/>
        </w:rPr>
        <w:t xml:space="preserve"> municipios, cinco asociaciones, incluido el Consejo Regulador de la Denominación de Origen Ribera del Duero, 56 bodegas, 46 alojamientos, 30 restaurantes y 24 museos y centros de interpretación, entre ellos seis dedicados en exclusiva al vino. </w:t>
      </w:r>
      <w:proofErr w:type="spellStart"/>
      <w:r w:rsidR="00CE4B4E" w:rsidRPr="00C22AA2">
        <w:rPr>
          <w:rFonts w:ascii="Arial Narrow" w:hAnsi="Arial Narrow"/>
        </w:rPr>
        <w:t>Enotecas</w:t>
      </w:r>
      <w:proofErr w:type="spellEnd"/>
      <w:r w:rsidR="00CE4B4E" w:rsidRPr="00C22AA2">
        <w:rPr>
          <w:rFonts w:ascii="Arial Narrow" w:hAnsi="Arial Narrow"/>
        </w:rPr>
        <w:t xml:space="preserve"> y comercios, establecimientos de ocio y oficinas de turismo completan el listado de adhesiones a este itinerario turístico.</w:t>
      </w:r>
    </w:p>
    <w:p w:rsidR="00FB1600" w:rsidRPr="00C22AA2" w:rsidRDefault="00FB1600" w:rsidP="00C22AA2">
      <w:pPr>
        <w:spacing w:after="120"/>
        <w:jc w:val="both"/>
        <w:rPr>
          <w:rFonts w:ascii="Arial Narrow" w:hAnsi="Arial Narrow"/>
        </w:rPr>
      </w:pPr>
    </w:p>
    <w:p w:rsidR="00372EB2" w:rsidRDefault="00372EB2" w:rsidP="0035024F">
      <w:pPr>
        <w:jc w:val="both"/>
        <w:rPr>
          <w:b/>
          <w:sz w:val="28"/>
          <w:szCs w:val="28"/>
        </w:rPr>
      </w:pPr>
    </w:p>
    <w:p w:rsidR="00A55CCC" w:rsidRPr="00372EB2" w:rsidRDefault="00A55CCC" w:rsidP="0035024F">
      <w:pPr>
        <w:jc w:val="both"/>
        <w:rPr>
          <w:rFonts w:ascii="Arial" w:hAnsi="Arial" w:cs="Arial"/>
          <w:b/>
          <w:sz w:val="28"/>
          <w:szCs w:val="28"/>
        </w:rPr>
      </w:pPr>
      <w:r w:rsidRPr="00372EB2">
        <w:rPr>
          <w:rFonts w:ascii="Arial" w:hAnsi="Arial" w:cs="Arial"/>
          <w:b/>
          <w:sz w:val="28"/>
          <w:szCs w:val="28"/>
        </w:rPr>
        <w:t>Para declaraciones o entrevistas,</w:t>
      </w:r>
      <w:r w:rsidR="003156F0" w:rsidRPr="00372EB2">
        <w:rPr>
          <w:rFonts w:ascii="Arial" w:hAnsi="Arial" w:cs="Arial"/>
          <w:b/>
          <w:sz w:val="28"/>
          <w:szCs w:val="28"/>
        </w:rPr>
        <w:t xml:space="preserve"> podéis contactar</w:t>
      </w:r>
      <w:r w:rsidRPr="00372EB2">
        <w:rPr>
          <w:rFonts w:ascii="Arial" w:hAnsi="Arial" w:cs="Arial"/>
          <w:b/>
          <w:sz w:val="28"/>
          <w:szCs w:val="28"/>
        </w:rPr>
        <w:t xml:space="preserve"> con:</w:t>
      </w:r>
    </w:p>
    <w:p w:rsidR="003156F0" w:rsidRDefault="003156F0" w:rsidP="0035024F">
      <w:pPr>
        <w:jc w:val="both"/>
        <w:rPr>
          <w:b/>
        </w:rPr>
        <w:sectPr w:rsidR="003156F0" w:rsidSect="00AF1D2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650334" w:rsidRDefault="003156F0" w:rsidP="00A24E9B">
      <w:pPr>
        <w:spacing w:after="0"/>
        <w:jc w:val="both"/>
        <w:rPr>
          <w:sz w:val="20"/>
          <w:szCs w:val="20"/>
        </w:rPr>
      </w:pPr>
      <w:r>
        <w:rPr>
          <w:b/>
        </w:rPr>
        <w:lastRenderedPageBreak/>
        <w:t>Miguel Ángel Gayubo</w:t>
      </w:r>
      <w:r w:rsidR="0060173E">
        <w:rPr>
          <w:b/>
        </w:rPr>
        <w:t xml:space="preserve"> </w:t>
      </w:r>
      <w:r w:rsidR="0060173E" w:rsidRPr="0060173E">
        <w:t>(</w:t>
      </w:r>
      <w:r w:rsidR="00A24E9B" w:rsidRPr="00BE24CA">
        <w:rPr>
          <w:sz w:val="20"/>
          <w:szCs w:val="20"/>
        </w:rPr>
        <w:t xml:space="preserve">Presidente Ruta </w:t>
      </w:r>
      <w:r w:rsidR="0060173E">
        <w:rPr>
          <w:sz w:val="20"/>
          <w:szCs w:val="20"/>
        </w:rPr>
        <w:t xml:space="preserve">del </w:t>
      </w:r>
      <w:r w:rsidR="00A24E9B" w:rsidRPr="00BE24CA">
        <w:rPr>
          <w:sz w:val="20"/>
          <w:szCs w:val="20"/>
        </w:rPr>
        <w:t>Vino Ribera Duero</w:t>
      </w:r>
      <w:r w:rsidR="0060173E">
        <w:rPr>
          <w:sz w:val="20"/>
          <w:szCs w:val="20"/>
        </w:rPr>
        <w:t>)</w:t>
      </w:r>
      <w:r w:rsidR="00650334">
        <w:rPr>
          <w:sz w:val="20"/>
          <w:szCs w:val="20"/>
        </w:rPr>
        <w:t xml:space="preserve"> </w:t>
      </w:r>
    </w:p>
    <w:p w:rsidR="0060173E" w:rsidRDefault="003156F0" w:rsidP="00A24E9B">
      <w:pPr>
        <w:spacing w:after="0"/>
        <w:jc w:val="both"/>
        <w:rPr>
          <w:sz w:val="20"/>
          <w:szCs w:val="20"/>
        </w:rPr>
      </w:pPr>
      <w:r>
        <w:rPr>
          <w:b/>
        </w:rPr>
        <w:t>Sara García</w:t>
      </w:r>
      <w:r w:rsidR="0060173E">
        <w:rPr>
          <w:b/>
        </w:rPr>
        <w:t xml:space="preserve"> </w:t>
      </w:r>
      <w:r w:rsidR="0060173E" w:rsidRPr="0060173E">
        <w:t>(</w:t>
      </w:r>
      <w:r w:rsidR="00A24E9B" w:rsidRPr="00BE24CA">
        <w:rPr>
          <w:sz w:val="20"/>
          <w:szCs w:val="20"/>
        </w:rPr>
        <w:t>Gerente Ruta Vino Ribera Duero</w:t>
      </w:r>
      <w:r w:rsidR="0060173E">
        <w:rPr>
          <w:sz w:val="20"/>
          <w:szCs w:val="20"/>
        </w:rPr>
        <w:t>)</w:t>
      </w:r>
      <w:r w:rsidR="00650334">
        <w:rPr>
          <w:sz w:val="20"/>
          <w:szCs w:val="20"/>
        </w:rPr>
        <w:t xml:space="preserve"> </w:t>
      </w:r>
      <w:r w:rsidR="0060173E">
        <w:rPr>
          <w:sz w:val="20"/>
          <w:szCs w:val="20"/>
        </w:rPr>
        <w:t>947 10 72 54 – 637 82 59 87</w:t>
      </w:r>
    </w:p>
    <w:p w:rsidR="00AF1D29" w:rsidRDefault="00AF1D29" w:rsidP="003156F0">
      <w:pPr>
        <w:spacing w:after="0"/>
        <w:rPr>
          <w:b/>
          <w:color w:val="C45911" w:themeColor="accent2" w:themeShade="BF"/>
          <w:sz w:val="28"/>
          <w:szCs w:val="28"/>
          <w:lang w:val="es-ES_tradnl"/>
        </w:rPr>
      </w:pPr>
    </w:p>
    <w:p w:rsidR="00A55CCC" w:rsidRPr="00C36426" w:rsidRDefault="00A55CCC" w:rsidP="003156F0">
      <w:pPr>
        <w:spacing w:after="0"/>
        <w:rPr>
          <w:b/>
          <w:color w:val="003399"/>
          <w:sz w:val="28"/>
          <w:szCs w:val="28"/>
          <w:lang w:val="es-ES_tradnl"/>
        </w:rPr>
      </w:pPr>
      <w:r w:rsidRPr="00A55CCC">
        <w:rPr>
          <w:b/>
          <w:color w:val="C45911" w:themeColor="accent2" w:themeShade="BF"/>
          <w:sz w:val="28"/>
          <w:szCs w:val="28"/>
          <w:lang w:val="es-ES_tradnl"/>
        </w:rPr>
        <w:lastRenderedPageBreak/>
        <w:t>S</w:t>
      </w:r>
      <w:r w:rsidRPr="00C36426">
        <w:rPr>
          <w:b/>
          <w:color w:val="003399"/>
          <w:sz w:val="28"/>
          <w:szCs w:val="28"/>
          <w:lang w:val="es-ES_tradnl"/>
        </w:rPr>
        <w:t>CRIBO COMUNICACIÓN</w:t>
      </w:r>
    </w:p>
    <w:p w:rsidR="00AF1D29" w:rsidRPr="00A65E97" w:rsidRDefault="00BA5E8C" w:rsidP="00A24E9B">
      <w:pPr>
        <w:spacing w:after="0"/>
        <w:rPr>
          <w:rStyle w:val="Hipervnculo"/>
          <w:b/>
          <w:lang w:val="es-ES_tradnl"/>
        </w:rPr>
      </w:pPr>
      <w:hyperlink r:id="rId8" w:history="1">
        <w:r w:rsidR="00A55CCC" w:rsidRPr="00A65E97">
          <w:rPr>
            <w:rStyle w:val="Hipervnculo"/>
            <w:b/>
            <w:lang w:val="es-ES_tradnl"/>
          </w:rPr>
          <w:t>info@scribo.es</w:t>
        </w:r>
      </w:hyperlink>
      <w:r w:rsidR="003156F0" w:rsidRPr="00A65E97">
        <w:rPr>
          <w:rStyle w:val="Hipervnculo"/>
          <w:b/>
          <w:lang w:val="es-ES_tradnl"/>
        </w:rPr>
        <w:t xml:space="preserve"> </w:t>
      </w:r>
    </w:p>
    <w:p w:rsidR="00650334" w:rsidRDefault="00A55CCC" w:rsidP="00A24E9B">
      <w:pPr>
        <w:spacing w:after="0"/>
        <w:rPr>
          <w:b/>
          <w:lang w:val="es-ES_tradnl"/>
        </w:rPr>
      </w:pPr>
      <w:r w:rsidRPr="005363FB">
        <w:rPr>
          <w:b/>
          <w:lang w:val="es-ES_tradnl"/>
        </w:rPr>
        <w:t>Tel: 947 55 93 28</w:t>
      </w:r>
    </w:p>
    <w:p w:rsidR="00AF1D29" w:rsidRDefault="00A55CCC" w:rsidP="00A24E9B">
      <w:pPr>
        <w:spacing w:after="0"/>
        <w:rPr>
          <w:b/>
          <w:lang w:val="es-ES_tradnl"/>
        </w:rPr>
      </w:pPr>
      <w:r w:rsidRPr="00FF7C34">
        <w:rPr>
          <w:b/>
          <w:lang w:val="es-ES_tradnl"/>
        </w:rPr>
        <w:t xml:space="preserve">Móvil: 626 107 065 </w:t>
      </w:r>
    </w:p>
    <w:p w:rsidR="0060173E" w:rsidRPr="00BE24CA" w:rsidRDefault="00650334" w:rsidP="00A24E9B">
      <w:pPr>
        <w:spacing w:after="0"/>
        <w:rPr>
          <w:noProof/>
          <w:sz w:val="20"/>
          <w:szCs w:val="20"/>
          <w:lang w:eastAsia="es-ES"/>
        </w:rPr>
        <w:sectPr w:rsidR="0060173E" w:rsidRPr="00BE24CA" w:rsidSect="003156F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noProof/>
          <w:sz w:val="20"/>
          <w:szCs w:val="20"/>
          <w:lang w:eastAsia="es-ES"/>
        </w:rPr>
        <w:t>(Aurora  o Nieves)</w:t>
      </w:r>
    </w:p>
    <w:p w:rsidR="00A55CCC" w:rsidRPr="00C076A8" w:rsidRDefault="00A55CCC" w:rsidP="006204D3">
      <w:pPr>
        <w:spacing w:after="0"/>
        <w:rPr>
          <w:sz w:val="24"/>
          <w:szCs w:val="24"/>
        </w:rPr>
      </w:pPr>
    </w:p>
    <w:sectPr w:rsidR="00A55CCC" w:rsidRPr="00C076A8" w:rsidSect="00A2683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0BFA"/>
    <w:multiLevelType w:val="hybridMultilevel"/>
    <w:tmpl w:val="4CA23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533B0"/>
    <w:multiLevelType w:val="hybridMultilevel"/>
    <w:tmpl w:val="5B982B2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906E7"/>
    <w:multiLevelType w:val="hybridMultilevel"/>
    <w:tmpl w:val="E9DC451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72"/>
    <w:rsid w:val="00043D25"/>
    <w:rsid w:val="00083A3D"/>
    <w:rsid w:val="00135B89"/>
    <w:rsid w:val="001B29EF"/>
    <w:rsid w:val="00264B03"/>
    <w:rsid w:val="00306543"/>
    <w:rsid w:val="003156F0"/>
    <w:rsid w:val="0035024F"/>
    <w:rsid w:val="00372EB2"/>
    <w:rsid w:val="00450280"/>
    <w:rsid w:val="00494F7A"/>
    <w:rsid w:val="004F2E34"/>
    <w:rsid w:val="005A24C1"/>
    <w:rsid w:val="005F2BAC"/>
    <w:rsid w:val="0060173E"/>
    <w:rsid w:val="006204D3"/>
    <w:rsid w:val="00620566"/>
    <w:rsid w:val="00632002"/>
    <w:rsid w:val="00644332"/>
    <w:rsid w:val="00650334"/>
    <w:rsid w:val="006D562C"/>
    <w:rsid w:val="006F75C3"/>
    <w:rsid w:val="00752B29"/>
    <w:rsid w:val="00772CE0"/>
    <w:rsid w:val="00785AB8"/>
    <w:rsid w:val="00786F67"/>
    <w:rsid w:val="008548F0"/>
    <w:rsid w:val="008665E9"/>
    <w:rsid w:val="00895B60"/>
    <w:rsid w:val="008A5954"/>
    <w:rsid w:val="008D3DB8"/>
    <w:rsid w:val="008E4BF0"/>
    <w:rsid w:val="00956F7F"/>
    <w:rsid w:val="00964D84"/>
    <w:rsid w:val="00967449"/>
    <w:rsid w:val="009E3E90"/>
    <w:rsid w:val="00A23992"/>
    <w:rsid w:val="00A24E9B"/>
    <w:rsid w:val="00A26831"/>
    <w:rsid w:val="00A55CCC"/>
    <w:rsid w:val="00A65E97"/>
    <w:rsid w:val="00A73D2A"/>
    <w:rsid w:val="00A76872"/>
    <w:rsid w:val="00AA1116"/>
    <w:rsid w:val="00AA53FD"/>
    <w:rsid w:val="00AB4543"/>
    <w:rsid w:val="00AE6785"/>
    <w:rsid w:val="00AE6ABD"/>
    <w:rsid w:val="00AF1D29"/>
    <w:rsid w:val="00B67577"/>
    <w:rsid w:val="00B77DEB"/>
    <w:rsid w:val="00BA0562"/>
    <w:rsid w:val="00BA5E8C"/>
    <w:rsid w:val="00BC7A04"/>
    <w:rsid w:val="00BE24CA"/>
    <w:rsid w:val="00C22AA2"/>
    <w:rsid w:val="00C36426"/>
    <w:rsid w:val="00CE0171"/>
    <w:rsid w:val="00CE4B4E"/>
    <w:rsid w:val="00D04AD7"/>
    <w:rsid w:val="00DC05DB"/>
    <w:rsid w:val="00DD1369"/>
    <w:rsid w:val="00E46CFE"/>
    <w:rsid w:val="00F6159C"/>
    <w:rsid w:val="00FB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5CC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CC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4BF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22A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2A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2A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2A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2A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55CC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5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CC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E4BF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22A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2A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2A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2A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2A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ribo.e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B7127-CC0C-4E53-A24A-25D75DD7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PROPIETARIO</cp:lastModifiedBy>
  <cp:revision>4</cp:revision>
  <cp:lastPrinted>2017-04-07T11:17:00Z</cp:lastPrinted>
  <dcterms:created xsi:type="dcterms:W3CDTF">2017-05-11T08:55:00Z</dcterms:created>
  <dcterms:modified xsi:type="dcterms:W3CDTF">2017-05-11T09:09:00Z</dcterms:modified>
</cp:coreProperties>
</file>