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250E" w14:textId="77777777" w:rsidR="00360179" w:rsidRDefault="00360179">
      <w:pPr>
        <w:spacing w:after="200"/>
        <w:jc w:val="both"/>
      </w:pPr>
    </w:p>
    <w:p w14:paraId="10754E20" w14:textId="77777777" w:rsidR="00360179" w:rsidRDefault="00A7040C">
      <w:pPr>
        <w:spacing w:after="200"/>
        <w:jc w:val="center"/>
        <w:rPr>
          <w:sz w:val="18"/>
          <w:szCs w:val="18"/>
        </w:rPr>
      </w:pPr>
      <w:r>
        <w:rPr>
          <w:b/>
          <w:sz w:val="18"/>
          <w:szCs w:val="18"/>
        </w:rPr>
        <w:t>Nota al editor:</w:t>
      </w:r>
      <w:r>
        <w:rPr>
          <w:sz w:val="18"/>
          <w:szCs w:val="18"/>
        </w:rPr>
        <w:t xml:space="preserve"> Posibilidad de gestionar entrevistas con Miguel Ángel Gayubo, presidente de la Ruta del Vino Ribera del Duero </w:t>
      </w:r>
    </w:p>
    <w:p w14:paraId="39EF2792" w14:textId="77777777" w:rsidR="001D4308" w:rsidRDefault="001D4308">
      <w:pPr>
        <w:spacing w:after="200"/>
        <w:jc w:val="center"/>
        <w:rPr>
          <w:sz w:val="18"/>
          <w:szCs w:val="18"/>
        </w:rPr>
      </w:pPr>
    </w:p>
    <w:p w14:paraId="711412E5" w14:textId="77777777" w:rsidR="00C2047C" w:rsidRPr="00C2047C" w:rsidRDefault="00C2047C" w:rsidP="00C2047C">
      <w:pPr>
        <w:shd w:val="clear" w:color="auto" w:fill="FFFFFF"/>
        <w:spacing w:after="100" w:line="240" w:lineRule="auto"/>
        <w:rPr>
          <w:rFonts w:eastAsia="Times New Roman"/>
          <w:b/>
          <w:bCs/>
          <w:sz w:val="28"/>
          <w:szCs w:val="28"/>
          <w:lang w:eastAsia="es-ES"/>
        </w:rPr>
      </w:pPr>
      <w:r w:rsidRPr="00C2047C">
        <w:rPr>
          <w:rFonts w:eastAsia="Times New Roman"/>
          <w:b/>
          <w:bCs/>
          <w:sz w:val="28"/>
          <w:szCs w:val="28"/>
          <w:lang w:eastAsia="es-ES"/>
        </w:rPr>
        <w:t>Trece Grados asume la comunicación de la Ruta del Vino Ribera del Duero</w:t>
      </w:r>
    </w:p>
    <w:p w14:paraId="60D421FE" w14:textId="77777777" w:rsidR="00C2047C" w:rsidRPr="00CC1065" w:rsidRDefault="00C2047C" w:rsidP="00C2047C">
      <w:pPr>
        <w:pStyle w:val="Prrafodelista"/>
        <w:numPr>
          <w:ilvl w:val="0"/>
          <w:numId w:val="1"/>
        </w:numPr>
        <w:shd w:val="clear" w:color="auto" w:fill="FFFFFF"/>
        <w:spacing w:after="100" w:line="240" w:lineRule="auto"/>
        <w:rPr>
          <w:rFonts w:eastAsia="Times New Roman"/>
          <w:b/>
          <w:bCs/>
          <w:sz w:val="20"/>
          <w:szCs w:val="20"/>
          <w:lang w:eastAsia="es-ES"/>
        </w:rPr>
      </w:pPr>
      <w:r w:rsidRPr="00CC1065">
        <w:rPr>
          <w:rFonts w:eastAsia="Times New Roman"/>
          <w:b/>
          <w:bCs/>
          <w:sz w:val="20"/>
          <w:szCs w:val="20"/>
          <w:lang w:eastAsia="es-ES"/>
        </w:rPr>
        <w:t>La empresa arandina Trece Grados da el paso para convertirse en agencia de comunicación y asume la gestión de comunicación y redes sociales de la Ruta del Vino Ribera del Duero.</w:t>
      </w:r>
    </w:p>
    <w:p w14:paraId="452907C8" w14:textId="77777777" w:rsidR="00C2047C" w:rsidRPr="00CC1065" w:rsidRDefault="00C2047C" w:rsidP="00C2047C">
      <w:pPr>
        <w:pStyle w:val="Prrafodelista"/>
        <w:shd w:val="clear" w:color="auto" w:fill="FFFFFF"/>
        <w:spacing w:after="100" w:line="240" w:lineRule="auto"/>
        <w:rPr>
          <w:rFonts w:eastAsia="Times New Roman"/>
          <w:b/>
          <w:bCs/>
          <w:sz w:val="20"/>
          <w:szCs w:val="20"/>
          <w:lang w:eastAsia="es-ES"/>
        </w:rPr>
      </w:pPr>
    </w:p>
    <w:p w14:paraId="521C5CD2" w14:textId="77777777" w:rsidR="00C2047C" w:rsidRPr="00CC1065" w:rsidRDefault="00C2047C" w:rsidP="00C2047C">
      <w:pPr>
        <w:pStyle w:val="Prrafodelista"/>
        <w:numPr>
          <w:ilvl w:val="0"/>
          <w:numId w:val="1"/>
        </w:numPr>
        <w:shd w:val="clear" w:color="auto" w:fill="FFFFFF"/>
        <w:spacing w:after="100" w:line="240" w:lineRule="auto"/>
        <w:rPr>
          <w:rFonts w:eastAsia="Times New Roman"/>
          <w:b/>
          <w:bCs/>
          <w:sz w:val="20"/>
          <w:szCs w:val="20"/>
          <w:lang w:eastAsia="es-ES"/>
        </w:rPr>
      </w:pPr>
      <w:r w:rsidRPr="00CC1065">
        <w:rPr>
          <w:rFonts w:eastAsia="Times New Roman"/>
          <w:b/>
          <w:bCs/>
          <w:sz w:val="20"/>
          <w:szCs w:val="20"/>
          <w:lang w:eastAsia="es-ES"/>
        </w:rPr>
        <w:t>Ambas entidades se comprometen a trabajar en conjunto para seguir dando voz al turismo dentro de la Ribera del Duero.</w:t>
      </w:r>
    </w:p>
    <w:p w14:paraId="17212C60" w14:textId="5A876DD6" w:rsidR="00B9799E" w:rsidRDefault="00B9799E" w:rsidP="00C2047C">
      <w:pPr>
        <w:spacing w:after="200"/>
        <w:ind w:left="360"/>
        <w:jc w:val="both"/>
        <w:rPr>
          <w:bCs/>
          <w:i/>
          <w:iCs/>
          <w:sz w:val="24"/>
          <w:szCs w:val="24"/>
        </w:rPr>
      </w:pPr>
    </w:p>
    <w:p w14:paraId="188D83E9" w14:textId="77777777" w:rsidR="00C2047C" w:rsidRDefault="00C2047C" w:rsidP="00C2047C">
      <w:pPr>
        <w:spacing w:after="200"/>
        <w:ind w:left="360"/>
        <w:jc w:val="both"/>
        <w:rPr>
          <w:bCs/>
          <w:i/>
          <w:iCs/>
          <w:sz w:val="24"/>
          <w:szCs w:val="24"/>
        </w:rPr>
      </w:pPr>
    </w:p>
    <w:p w14:paraId="388E0A00" w14:textId="77777777" w:rsidR="00C2047C" w:rsidRDefault="004B1035" w:rsidP="00C2047C">
      <w:pPr>
        <w:shd w:val="clear" w:color="auto" w:fill="FFFFFF"/>
        <w:spacing w:after="100" w:line="240" w:lineRule="auto"/>
        <w:rPr>
          <w:rFonts w:ascii="Calibri" w:eastAsia="Times New Roman" w:hAnsi="Calibri" w:cs="Calibri"/>
          <w:sz w:val="24"/>
          <w:szCs w:val="24"/>
          <w:lang w:eastAsia="es-ES"/>
        </w:rPr>
      </w:pPr>
      <w:r w:rsidRPr="004B1035">
        <w:rPr>
          <w:b/>
          <w:sz w:val="20"/>
          <w:szCs w:val="20"/>
        </w:rPr>
        <w:t xml:space="preserve">Aranda de Duero, </w:t>
      </w:r>
      <w:r w:rsidR="001D4FF6">
        <w:rPr>
          <w:b/>
          <w:sz w:val="20"/>
          <w:szCs w:val="20"/>
        </w:rPr>
        <w:t>xx</w:t>
      </w:r>
      <w:r w:rsidRPr="004B1035">
        <w:rPr>
          <w:b/>
          <w:sz w:val="20"/>
          <w:szCs w:val="20"/>
        </w:rPr>
        <w:t xml:space="preserve"> de </w:t>
      </w:r>
      <w:r w:rsidR="001D4FF6">
        <w:rPr>
          <w:b/>
          <w:sz w:val="20"/>
          <w:szCs w:val="20"/>
        </w:rPr>
        <w:t>xx</w:t>
      </w:r>
      <w:r w:rsidRPr="004B1035">
        <w:rPr>
          <w:b/>
          <w:sz w:val="20"/>
          <w:szCs w:val="20"/>
        </w:rPr>
        <w:t xml:space="preserve"> de 202</w:t>
      </w:r>
      <w:r>
        <w:rPr>
          <w:b/>
          <w:sz w:val="20"/>
          <w:szCs w:val="20"/>
        </w:rPr>
        <w:t>2</w:t>
      </w:r>
      <w:r w:rsidRPr="004B1035">
        <w:rPr>
          <w:b/>
          <w:sz w:val="20"/>
          <w:szCs w:val="20"/>
        </w:rPr>
        <w:t xml:space="preserve"> </w:t>
      </w:r>
      <w:r>
        <w:rPr>
          <w:b/>
          <w:sz w:val="20"/>
          <w:szCs w:val="20"/>
        </w:rPr>
        <w:t>–</w:t>
      </w:r>
      <w:r w:rsidR="00BE1DC8">
        <w:rPr>
          <w:b/>
          <w:sz w:val="20"/>
          <w:szCs w:val="20"/>
        </w:rPr>
        <w:t xml:space="preserve"> </w:t>
      </w:r>
      <w:r w:rsidR="00C2047C" w:rsidRPr="00B05EBF">
        <w:rPr>
          <w:rFonts w:ascii="Calibri" w:eastAsia="Times New Roman" w:hAnsi="Calibri" w:cs="Calibri"/>
          <w:sz w:val="24"/>
          <w:szCs w:val="24"/>
          <w:lang w:eastAsia="es-ES"/>
        </w:rPr>
        <w:t xml:space="preserve">La empresa arandina </w:t>
      </w:r>
      <w:r w:rsidR="00C2047C" w:rsidRPr="00CC1065">
        <w:rPr>
          <w:rFonts w:ascii="Calibri" w:eastAsia="Times New Roman" w:hAnsi="Calibri" w:cs="Calibri"/>
          <w:b/>
          <w:bCs/>
          <w:sz w:val="24"/>
          <w:szCs w:val="24"/>
          <w:lang w:eastAsia="es-ES"/>
        </w:rPr>
        <w:t>Trece Grados</w:t>
      </w:r>
      <w:r w:rsidR="00C2047C" w:rsidRPr="00B05EBF">
        <w:rPr>
          <w:rFonts w:ascii="Calibri" w:eastAsia="Times New Roman" w:hAnsi="Calibri" w:cs="Calibri"/>
          <w:sz w:val="24"/>
          <w:szCs w:val="24"/>
          <w:lang w:eastAsia="es-ES"/>
        </w:rPr>
        <w:t xml:space="preserve"> ha resultado adjudicataria de los contratos de gestión de comunicación y de redes sociales que el </w:t>
      </w:r>
      <w:r w:rsidR="00C2047C" w:rsidRPr="00CC1065">
        <w:rPr>
          <w:rFonts w:ascii="Calibri" w:eastAsia="Times New Roman" w:hAnsi="Calibri" w:cs="Calibri"/>
          <w:b/>
          <w:bCs/>
          <w:sz w:val="24"/>
          <w:szCs w:val="24"/>
          <w:lang w:eastAsia="es-ES"/>
        </w:rPr>
        <w:t>Consorcio Ruta del Vino Ribera del Duero</w:t>
      </w:r>
      <w:r w:rsidR="00C2047C" w:rsidRPr="00B05EBF">
        <w:rPr>
          <w:rFonts w:ascii="Calibri" w:eastAsia="Times New Roman" w:hAnsi="Calibri" w:cs="Calibri"/>
          <w:sz w:val="24"/>
          <w:szCs w:val="24"/>
          <w:lang w:eastAsia="es-ES"/>
        </w:rPr>
        <w:t xml:space="preserve"> ha sacado recientemente a licitación pública. Esta nueva unión suma el trabajo de dos entes que desarrollan su labor en la zona y que buscan fomentar el crecimiento y la proyección turística de esta tierra.</w:t>
      </w:r>
    </w:p>
    <w:p w14:paraId="3C22673C" w14:textId="77777777" w:rsidR="00C2047C" w:rsidRPr="00B05EBF" w:rsidRDefault="00C2047C" w:rsidP="00C2047C">
      <w:pPr>
        <w:shd w:val="clear" w:color="auto" w:fill="FFFFFF"/>
        <w:spacing w:after="100" w:line="240" w:lineRule="auto"/>
        <w:rPr>
          <w:rFonts w:ascii="Calibri" w:eastAsia="Times New Roman" w:hAnsi="Calibri" w:cs="Calibri"/>
          <w:sz w:val="24"/>
          <w:szCs w:val="24"/>
          <w:lang w:eastAsia="es-ES"/>
        </w:rPr>
      </w:pPr>
    </w:p>
    <w:p w14:paraId="0EDF3C58" w14:textId="77777777" w:rsidR="00C2047C" w:rsidRDefault="00C2047C" w:rsidP="00C2047C">
      <w:pPr>
        <w:shd w:val="clear" w:color="auto" w:fill="FFFFFF"/>
        <w:spacing w:after="100" w:line="240" w:lineRule="auto"/>
        <w:rPr>
          <w:rFonts w:ascii="Calibri" w:eastAsia="Times New Roman" w:hAnsi="Calibri" w:cs="Calibri"/>
          <w:sz w:val="24"/>
          <w:szCs w:val="24"/>
          <w:lang w:eastAsia="es-ES"/>
        </w:rPr>
      </w:pPr>
      <w:r w:rsidRPr="00B05EBF">
        <w:rPr>
          <w:rFonts w:ascii="Calibri" w:eastAsia="Times New Roman" w:hAnsi="Calibri" w:cs="Calibri"/>
          <w:sz w:val="24"/>
          <w:szCs w:val="24"/>
          <w:lang w:eastAsia="es-ES"/>
        </w:rPr>
        <w:t xml:space="preserve">Los responsables de Trece Grados, </w:t>
      </w:r>
      <w:r w:rsidRPr="00CC1065">
        <w:rPr>
          <w:rFonts w:ascii="Calibri" w:eastAsia="Times New Roman" w:hAnsi="Calibri" w:cs="Calibri"/>
          <w:b/>
          <w:bCs/>
          <w:sz w:val="24"/>
          <w:szCs w:val="24"/>
          <w:lang w:eastAsia="es-ES"/>
        </w:rPr>
        <w:t>Fabián González e Ignacio Rodríguez</w:t>
      </w:r>
      <w:r w:rsidRPr="00B05EBF">
        <w:rPr>
          <w:rFonts w:ascii="Calibri" w:eastAsia="Times New Roman" w:hAnsi="Calibri" w:cs="Calibri"/>
          <w:sz w:val="24"/>
          <w:szCs w:val="24"/>
          <w:lang w:eastAsia="es-ES"/>
        </w:rPr>
        <w:t xml:space="preserve"> asumen “</w:t>
      </w:r>
      <w:r w:rsidRPr="00CC1065">
        <w:rPr>
          <w:rFonts w:ascii="Calibri" w:eastAsia="Times New Roman" w:hAnsi="Calibri" w:cs="Calibri"/>
          <w:i/>
          <w:iCs/>
          <w:sz w:val="24"/>
          <w:szCs w:val="24"/>
          <w:lang w:eastAsia="es-ES"/>
        </w:rPr>
        <w:t xml:space="preserve">con ilusión este nuevo reto que permite </w:t>
      </w:r>
      <w:r w:rsidRPr="00CC1065">
        <w:rPr>
          <w:rFonts w:ascii="Calibri" w:eastAsia="Times New Roman" w:hAnsi="Calibri" w:cs="Calibri"/>
          <w:b/>
          <w:bCs/>
          <w:i/>
          <w:iCs/>
          <w:sz w:val="24"/>
          <w:szCs w:val="24"/>
          <w:lang w:eastAsia="es-ES"/>
        </w:rPr>
        <w:t>trabajar para potenciar la promoción de nuestra tierra con una nueva perspectiva</w:t>
      </w:r>
      <w:r w:rsidRPr="00B05EBF">
        <w:rPr>
          <w:rFonts w:ascii="Calibri" w:eastAsia="Times New Roman" w:hAnsi="Calibri" w:cs="Calibri"/>
          <w:sz w:val="24"/>
          <w:szCs w:val="24"/>
          <w:lang w:eastAsia="es-ES"/>
        </w:rPr>
        <w:t xml:space="preserve">”. Se sienten satisfechos de poder crecer de la mano de una de las entidades claves para el desarrollo turístico de la zona como es la </w:t>
      </w:r>
      <w:r w:rsidRPr="00CC1065">
        <w:rPr>
          <w:rFonts w:ascii="Calibri" w:eastAsia="Times New Roman" w:hAnsi="Calibri" w:cs="Calibri"/>
          <w:b/>
          <w:bCs/>
          <w:sz w:val="24"/>
          <w:szCs w:val="24"/>
          <w:lang w:eastAsia="es-ES"/>
        </w:rPr>
        <w:t>Ruta del Vino Ribera del Duero</w:t>
      </w:r>
      <w:r w:rsidRPr="00B05EBF">
        <w:rPr>
          <w:rFonts w:ascii="Calibri" w:eastAsia="Times New Roman" w:hAnsi="Calibri" w:cs="Calibri"/>
          <w:sz w:val="24"/>
          <w:szCs w:val="24"/>
          <w:lang w:eastAsia="es-ES"/>
        </w:rPr>
        <w:t>.</w:t>
      </w:r>
    </w:p>
    <w:p w14:paraId="251AC3C1" w14:textId="77777777" w:rsidR="00C2047C" w:rsidRPr="00B05EBF" w:rsidRDefault="00C2047C" w:rsidP="00C2047C">
      <w:pPr>
        <w:shd w:val="clear" w:color="auto" w:fill="FFFFFF"/>
        <w:spacing w:after="100" w:line="240" w:lineRule="auto"/>
        <w:rPr>
          <w:rFonts w:ascii="Calibri" w:eastAsia="Times New Roman" w:hAnsi="Calibri" w:cs="Calibri"/>
          <w:sz w:val="24"/>
          <w:szCs w:val="24"/>
          <w:lang w:eastAsia="es-ES"/>
        </w:rPr>
      </w:pPr>
    </w:p>
    <w:p w14:paraId="0ED4770B" w14:textId="77777777" w:rsidR="00C2047C" w:rsidRDefault="00C2047C" w:rsidP="00C2047C">
      <w:pPr>
        <w:shd w:val="clear" w:color="auto" w:fill="FFFFFF"/>
        <w:spacing w:after="100" w:line="240" w:lineRule="auto"/>
        <w:rPr>
          <w:rFonts w:ascii="Calibri" w:hAnsi="Calibri" w:cs="Calibri"/>
          <w:sz w:val="24"/>
          <w:szCs w:val="24"/>
        </w:rPr>
      </w:pPr>
      <w:r w:rsidRPr="00B05EBF">
        <w:rPr>
          <w:rFonts w:ascii="Calibri" w:hAnsi="Calibri" w:cs="Calibri"/>
          <w:sz w:val="24"/>
          <w:szCs w:val="24"/>
        </w:rPr>
        <w:t xml:space="preserve">La productora audiovisual ribereña Trece Grados da, con este contrato, un salto más en su desarrollo empresarial y se convierte en agencia de comunicación integral. </w:t>
      </w:r>
      <w:r>
        <w:rPr>
          <w:rFonts w:ascii="Calibri" w:hAnsi="Calibri" w:cs="Calibri"/>
          <w:sz w:val="24"/>
          <w:szCs w:val="24"/>
        </w:rPr>
        <w:t>Detrás de esta empresa se encuentra u</w:t>
      </w:r>
      <w:r w:rsidRPr="00B05EBF">
        <w:rPr>
          <w:rFonts w:ascii="Calibri" w:hAnsi="Calibri" w:cs="Calibri"/>
          <w:sz w:val="24"/>
          <w:szCs w:val="24"/>
        </w:rPr>
        <w:t>n equipo</w:t>
      </w:r>
      <w:r>
        <w:rPr>
          <w:rFonts w:ascii="Calibri" w:hAnsi="Calibri" w:cs="Calibri"/>
          <w:sz w:val="24"/>
          <w:szCs w:val="24"/>
        </w:rPr>
        <w:t xml:space="preserve"> unido</w:t>
      </w:r>
      <w:r w:rsidRPr="00B05EBF">
        <w:rPr>
          <w:rFonts w:ascii="Calibri" w:hAnsi="Calibri" w:cs="Calibri"/>
          <w:sz w:val="24"/>
          <w:szCs w:val="24"/>
        </w:rPr>
        <w:t xml:space="preserve"> de profesionales</w:t>
      </w:r>
      <w:r>
        <w:rPr>
          <w:rFonts w:ascii="Calibri" w:hAnsi="Calibri" w:cs="Calibri"/>
          <w:sz w:val="24"/>
          <w:szCs w:val="24"/>
        </w:rPr>
        <w:t>,</w:t>
      </w:r>
      <w:r w:rsidRPr="00B05EBF">
        <w:rPr>
          <w:rFonts w:ascii="Calibri" w:hAnsi="Calibri" w:cs="Calibri"/>
          <w:sz w:val="24"/>
          <w:szCs w:val="24"/>
        </w:rPr>
        <w:t xml:space="preserve"> joven y dinámico en continuo crecimiento que destaca por </w:t>
      </w:r>
      <w:r>
        <w:rPr>
          <w:rFonts w:ascii="Calibri" w:hAnsi="Calibri" w:cs="Calibri"/>
          <w:sz w:val="24"/>
          <w:szCs w:val="24"/>
        </w:rPr>
        <w:t>la</w:t>
      </w:r>
      <w:r w:rsidRPr="00B05EBF">
        <w:rPr>
          <w:rFonts w:ascii="Calibri" w:hAnsi="Calibri" w:cs="Calibri"/>
          <w:sz w:val="24"/>
          <w:szCs w:val="24"/>
        </w:rPr>
        <w:t xml:space="preserve"> pasión que cada uno de sus integrantes </w:t>
      </w:r>
      <w:r>
        <w:rPr>
          <w:rFonts w:ascii="Calibri" w:hAnsi="Calibri" w:cs="Calibri"/>
          <w:sz w:val="24"/>
          <w:szCs w:val="24"/>
        </w:rPr>
        <w:t>pone en su trabajo.</w:t>
      </w:r>
    </w:p>
    <w:p w14:paraId="07E78FC1" w14:textId="77777777" w:rsidR="00C2047C" w:rsidRPr="00B05EBF" w:rsidRDefault="00C2047C" w:rsidP="00C2047C">
      <w:pPr>
        <w:shd w:val="clear" w:color="auto" w:fill="FFFFFF"/>
        <w:spacing w:after="100" w:line="240" w:lineRule="auto"/>
        <w:rPr>
          <w:rFonts w:ascii="Calibri" w:hAnsi="Calibri" w:cs="Calibri"/>
          <w:sz w:val="24"/>
          <w:szCs w:val="24"/>
        </w:rPr>
      </w:pPr>
    </w:p>
    <w:p w14:paraId="59829FC6" w14:textId="77777777" w:rsidR="00C2047C" w:rsidRPr="00A37F77" w:rsidRDefault="00C2047C" w:rsidP="00C2047C">
      <w:pPr>
        <w:shd w:val="clear" w:color="auto" w:fill="FFFFFF"/>
        <w:rPr>
          <w:rFonts w:ascii="Calibri" w:eastAsia="Times New Roman" w:hAnsi="Calibri" w:cs="Calibri"/>
          <w:sz w:val="24"/>
          <w:szCs w:val="24"/>
          <w:lang w:eastAsia="es-ES"/>
        </w:rPr>
      </w:pPr>
      <w:r w:rsidRPr="00B05EBF">
        <w:rPr>
          <w:rFonts w:ascii="Calibri" w:hAnsi="Calibri" w:cs="Calibri"/>
          <w:sz w:val="24"/>
          <w:szCs w:val="24"/>
        </w:rPr>
        <w:t xml:space="preserve">Por su parte, </w:t>
      </w:r>
      <w:r w:rsidRPr="00A2297F">
        <w:rPr>
          <w:rFonts w:ascii="Calibri" w:hAnsi="Calibri" w:cs="Calibri"/>
          <w:b/>
          <w:bCs/>
          <w:sz w:val="24"/>
          <w:szCs w:val="24"/>
        </w:rPr>
        <w:t xml:space="preserve">Miguel Ángel </w:t>
      </w:r>
      <w:proofErr w:type="spellStart"/>
      <w:r w:rsidRPr="00A2297F">
        <w:rPr>
          <w:rFonts w:ascii="Calibri" w:hAnsi="Calibri" w:cs="Calibri"/>
          <w:b/>
          <w:bCs/>
          <w:sz w:val="24"/>
          <w:szCs w:val="24"/>
        </w:rPr>
        <w:t>Gayubo</w:t>
      </w:r>
      <w:proofErr w:type="spellEnd"/>
      <w:r w:rsidRPr="00A2297F">
        <w:rPr>
          <w:rFonts w:ascii="Calibri" w:hAnsi="Calibri" w:cs="Calibri"/>
          <w:b/>
          <w:bCs/>
          <w:sz w:val="24"/>
          <w:szCs w:val="24"/>
        </w:rPr>
        <w:t xml:space="preserve">, </w:t>
      </w:r>
      <w:proofErr w:type="gramStart"/>
      <w:r w:rsidRPr="00A2297F">
        <w:rPr>
          <w:rFonts w:ascii="Calibri" w:hAnsi="Calibri" w:cs="Calibri"/>
          <w:b/>
          <w:bCs/>
          <w:sz w:val="24"/>
          <w:szCs w:val="24"/>
        </w:rPr>
        <w:t>Presidente</w:t>
      </w:r>
      <w:proofErr w:type="gramEnd"/>
      <w:r w:rsidRPr="00A2297F">
        <w:rPr>
          <w:rFonts w:ascii="Calibri" w:hAnsi="Calibri" w:cs="Calibri"/>
          <w:b/>
          <w:bCs/>
          <w:sz w:val="24"/>
          <w:szCs w:val="24"/>
        </w:rPr>
        <w:t xml:space="preserve"> de la Ruta del Vino Ribera del Duero</w:t>
      </w:r>
      <w:r>
        <w:rPr>
          <w:rFonts w:ascii="Calibri" w:hAnsi="Calibri" w:cs="Calibri"/>
          <w:sz w:val="24"/>
          <w:szCs w:val="24"/>
        </w:rPr>
        <w:t xml:space="preserve"> comenta que con este acuerdo </w:t>
      </w:r>
      <w:r w:rsidRPr="00A37F77">
        <w:rPr>
          <w:rFonts w:ascii="Calibri" w:hAnsi="Calibri" w:cs="Calibri"/>
          <w:sz w:val="24"/>
          <w:szCs w:val="24"/>
        </w:rPr>
        <w:t>“</w:t>
      </w:r>
      <w:r w:rsidRPr="00A2297F">
        <w:rPr>
          <w:rFonts w:ascii="Calibri" w:eastAsia="Times New Roman" w:hAnsi="Calibri" w:cs="Calibri"/>
          <w:i/>
          <w:iCs/>
          <w:sz w:val="24"/>
          <w:szCs w:val="24"/>
          <w:lang w:eastAsia="es-ES"/>
        </w:rPr>
        <w:t>abrimos una nueva etapa en la promoción de la Ruta del Vino y lo hacemos apoyados en una empresa de la zona, que conoce a la perfección el alcance de nuestro proyecto. Estamos seguros de que sabrán dar continuidad al buen trabajo que se ha realizado hasta la fecha en el área de comunicación de la Ruta y que iniciamos juntos un camino lleno de retos y éxitos para nuestra comarca.</w:t>
      </w:r>
      <w:r>
        <w:rPr>
          <w:rFonts w:ascii="Calibri" w:eastAsia="Times New Roman" w:hAnsi="Calibri" w:cs="Calibri"/>
          <w:sz w:val="24"/>
          <w:szCs w:val="24"/>
          <w:lang w:eastAsia="es-ES"/>
        </w:rPr>
        <w:t xml:space="preserve">” Una nueva etapa que </w:t>
      </w:r>
      <w:r w:rsidRPr="00A2297F">
        <w:rPr>
          <w:rFonts w:ascii="Calibri" w:eastAsia="Times New Roman" w:hAnsi="Calibri" w:cs="Calibri"/>
          <w:b/>
          <w:bCs/>
          <w:sz w:val="24"/>
          <w:szCs w:val="24"/>
          <w:lang w:eastAsia="es-ES"/>
        </w:rPr>
        <w:t>apuesta por el talento local</w:t>
      </w:r>
      <w:r>
        <w:rPr>
          <w:rFonts w:ascii="Calibri" w:eastAsia="Times New Roman" w:hAnsi="Calibri" w:cs="Calibri"/>
          <w:sz w:val="24"/>
          <w:szCs w:val="24"/>
          <w:lang w:eastAsia="es-ES"/>
        </w:rPr>
        <w:t xml:space="preserve"> y el desarrollo económico y empresarial de una de las zonas con mayor proyección en Castilla y León.</w:t>
      </w:r>
    </w:p>
    <w:p w14:paraId="12102CE2" w14:textId="1BB1C9B5" w:rsidR="00A0027A" w:rsidRDefault="00A0027A" w:rsidP="00C2047C">
      <w:pPr>
        <w:spacing w:after="200"/>
        <w:jc w:val="both"/>
        <w:rPr>
          <w:b/>
          <w:bCs/>
          <w:sz w:val="20"/>
          <w:szCs w:val="20"/>
        </w:rPr>
      </w:pPr>
    </w:p>
    <w:p w14:paraId="0E93E366" w14:textId="77777777" w:rsidR="00C2047C" w:rsidRDefault="00C2047C" w:rsidP="00C2047C">
      <w:pPr>
        <w:spacing w:after="200"/>
        <w:jc w:val="both"/>
        <w:rPr>
          <w:sz w:val="20"/>
          <w:szCs w:val="20"/>
        </w:rPr>
      </w:pPr>
    </w:p>
    <w:p w14:paraId="1196A376" w14:textId="77777777" w:rsidR="00352E49" w:rsidRDefault="00352E49">
      <w:pPr>
        <w:spacing w:before="200"/>
        <w:jc w:val="both"/>
        <w:rPr>
          <w:b/>
          <w:sz w:val="18"/>
          <w:szCs w:val="18"/>
        </w:rPr>
      </w:pPr>
    </w:p>
    <w:p w14:paraId="5B0992AC" w14:textId="77777777" w:rsidR="00352E49" w:rsidRDefault="00352E49">
      <w:pPr>
        <w:spacing w:before="200"/>
        <w:jc w:val="both"/>
        <w:rPr>
          <w:b/>
          <w:sz w:val="18"/>
          <w:szCs w:val="18"/>
        </w:rPr>
      </w:pPr>
    </w:p>
    <w:p w14:paraId="194CC227" w14:textId="77777777" w:rsidR="00360179" w:rsidRDefault="00A7040C">
      <w:pPr>
        <w:spacing w:before="200"/>
        <w:jc w:val="both"/>
        <w:rPr>
          <w:b/>
          <w:sz w:val="18"/>
          <w:szCs w:val="18"/>
        </w:rPr>
      </w:pPr>
      <w:r>
        <w:rPr>
          <w:b/>
          <w:sz w:val="18"/>
          <w:szCs w:val="18"/>
        </w:rPr>
        <w:t>Sobre la Ruta del Vino Ribera del Duero</w:t>
      </w:r>
    </w:p>
    <w:p w14:paraId="30C11AB3" w14:textId="77777777" w:rsidR="00360179" w:rsidRDefault="00A7040C">
      <w:pPr>
        <w:shd w:val="clear" w:color="auto" w:fill="FFFFFF"/>
        <w:spacing w:before="240" w:after="240"/>
        <w:jc w:val="both"/>
        <w:rPr>
          <w:color w:val="222222"/>
          <w:sz w:val="18"/>
          <w:szCs w:val="18"/>
        </w:rPr>
      </w:pPr>
      <w:r>
        <w:rPr>
          <w:color w:val="222222"/>
          <w:sz w:val="18"/>
          <w:szCs w:val="18"/>
        </w:rPr>
        <w:t xml:space="preserve">La Ruta del Vino Ribera del Duero es un consorcio turístico integrado por entidades y empresas turísticas de la Ribera del Duero. Consolidado como el </w:t>
      </w:r>
      <w:r w:rsidR="001D4FF6">
        <w:rPr>
          <w:color w:val="222222"/>
          <w:sz w:val="18"/>
          <w:szCs w:val="18"/>
        </w:rPr>
        <w:t>tercer</w:t>
      </w:r>
      <w:r>
        <w:rPr>
          <w:color w:val="222222"/>
          <w:sz w:val="18"/>
          <w:szCs w:val="18"/>
        </w:rPr>
        <w:t xml:space="preserve"> itinerario enoturístico más visitado de España, la Ruta del Vino Ribera del Duero recorre las cuatro provincias castellanoleonesas que engloba la Denominación de Origen homónima, Burgos, Segovia, Soria y Valladolid. </w:t>
      </w:r>
    </w:p>
    <w:p w14:paraId="7B2A1845" w14:textId="77777777" w:rsidR="00360179" w:rsidRDefault="00A7040C">
      <w:pPr>
        <w:shd w:val="clear" w:color="auto" w:fill="FFFFFF"/>
        <w:spacing w:before="240" w:after="240"/>
        <w:jc w:val="both"/>
        <w:rPr>
          <w:color w:val="222222"/>
          <w:sz w:val="18"/>
          <w:szCs w:val="18"/>
        </w:rPr>
      </w:pPr>
      <w:r>
        <w:rPr>
          <w:color w:val="222222"/>
          <w:sz w:val="18"/>
          <w:szCs w:val="18"/>
        </w:rPr>
        <w:t xml:space="preserve">Está integrada por </w:t>
      </w:r>
      <w:r w:rsidR="006B2CD5">
        <w:rPr>
          <w:color w:val="222222"/>
          <w:sz w:val="18"/>
          <w:szCs w:val="18"/>
        </w:rPr>
        <w:t>304</w:t>
      </w:r>
      <w:r>
        <w:rPr>
          <w:color w:val="222222"/>
          <w:sz w:val="18"/>
          <w:szCs w:val="18"/>
        </w:rPr>
        <w:t xml:space="preserve"> asociados y adheridos. Entre ellos se encuentran </w:t>
      </w:r>
      <w:r w:rsidR="001D4FF6">
        <w:rPr>
          <w:color w:val="222222"/>
          <w:sz w:val="18"/>
          <w:szCs w:val="18"/>
        </w:rPr>
        <w:t>95</w:t>
      </w:r>
      <w:r>
        <w:rPr>
          <w:color w:val="222222"/>
          <w:sz w:val="18"/>
          <w:szCs w:val="18"/>
        </w:rPr>
        <w:t xml:space="preserve"> pueblos, 5 asociaciones, el Consejo Regulador de la Denominación de Origen Ribera del Duero y </w:t>
      </w:r>
      <w:r w:rsidR="001D4FF6">
        <w:rPr>
          <w:color w:val="222222"/>
          <w:sz w:val="18"/>
          <w:szCs w:val="18"/>
        </w:rPr>
        <w:t>203</w:t>
      </w:r>
      <w:r>
        <w:rPr>
          <w:color w:val="222222"/>
          <w:sz w:val="18"/>
          <w:szCs w:val="18"/>
        </w:rPr>
        <w:t xml:space="preserve"> establecimientos turísticos. La Ruta del Vino Ribera del Duero ha sido elegida destino recomendado por prestigiosas cabeceras como The New York Times, The Washington Post o Traveler’s Food National Geographic UK.</w:t>
      </w:r>
    </w:p>
    <w:p w14:paraId="18F207B4" w14:textId="77777777" w:rsidR="00360179" w:rsidRDefault="00A7040C">
      <w:pPr>
        <w:spacing w:before="240" w:after="120" w:line="240" w:lineRule="auto"/>
        <w:jc w:val="both"/>
        <w:rPr>
          <w:b/>
          <w:sz w:val="20"/>
          <w:szCs w:val="20"/>
        </w:rPr>
      </w:pPr>
      <w:r>
        <w:rPr>
          <w:b/>
          <w:sz w:val="20"/>
          <w:szCs w:val="20"/>
        </w:rPr>
        <w:t>Para más información:</w:t>
      </w:r>
    </w:p>
    <w:p w14:paraId="181E48F4" w14:textId="77777777" w:rsidR="001D4FF6" w:rsidRDefault="001D4FF6" w:rsidP="001D4FF6">
      <w:pPr>
        <w:spacing w:line="240" w:lineRule="auto"/>
        <w:jc w:val="both"/>
        <w:rPr>
          <w:sz w:val="20"/>
          <w:szCs w:val="20"/>
        </w:rPr>
      </w:pPr>
      <w:r w:rsidRPr="001D4FF6">
        <w:rPr>
          <w:sz w:val="20"/>
          <w:szCs w:val="20"/>
        </w:rPr>
        <w:t>Ruta del Vino Ribera del Duero</w:t>
      </w:r>
    </w:p>
    <w:p w14:paraId="5CE173D5" w14:textId="77777777" w:rsidR="001D4FF6" w:rsidRPr="001D4FF6" w:rsidRDefault="001D4FF6" w:rsidP="001D4FF6">
      <w:pPr>
        <w:spacing w:line="240" w:lineRule="auto"/>
        <w:jc w:val="both"/>
        <w:rPr>
          <w:sz w:val="20"/>
          <w:szCs w:val="20"/>
        </w:rPr>
      </w:pPr>
    </w:p>
    <w:p w14:paraId="50259F40" w14:textId="03777BEB" w:rsidR="001D4FF6" w:rsidRPr="001D4FF6" w:rsidRDefault="001D4FF6" w:rsidP="001D4FF6">
      <w:pPr>
        <w:spacing w:line="360" w:lineRule="auto"/>
        <w:jc w:val="both"/>
        <w:rPr>
          <w:sz w:val="20"/>
          <w:szCs w:val="20"/>
        </w:rPr>
      </w:pPr>
      <w:r w:rsidRPr="001D4FF6">
        <w:rPr>
          <w:sz w:val="20"/>
          <w:szCs w:val="20"/>
        </w:rPr>
        <w:t>Cristina García</w:t>
      </w:r>
      <w:r w:rsidR="002D7AEC">
        <w:rPr>
          <w:sz w:val="20"/>
          <w:szCs w:val="20"/>
        </w:rPr>
        <w:t xml:space="preserve"> </w:t>
      </w:r>
      <w:proofErr w:type="spellStart"/>
      <w:r w:rsidR="002D7AEC">
        <w:rPr>
          <w:sz w:val="20"/>
          <w:szCs w:val="20"/>
        </w:rPr>
        <w:t>Benedicte</w:t>
      </w:r>
      <w:proofErr w:type="spellEnd"/>
    </w:p>
    <w:p w14:paraId="0EC439DE" w14:textId="5AE14177" w:rsidR="00FA01BE" w:rsidRPr="001D4FF6" w:rsidRDefault="002D7AEC" w:rsidP="001D4FF6">
      <w:pPr>
        <w:spacing w:line="360" w:lineRule="auto"/>
        <w:jc w:val="both"/>
        <w:rPr>
          <w:sz w:val="20"/>
          <w:szCs w:val="20"/>
        </w:rPr>
      </w:pPr>
      <w:r>
        <w:rPr>
          <w:sz w:val="20"/>
          <w:szCs w:val="20"/>
        </w:rPr>
        <w:t xml:space="preserve">Responsable de </w:t>
      </w:r>
      <w:r w:rsidR="00FA01BE">
        <w:rPr>
          <w:sz w:val="20"/>
          <w:szCs w:val="20"/>
        </w:rPr>
        <w:t>C</w:t>
      </w:r>
      <w:r>
        <w:rPr>
          <w:sz w:val="20"/>
          <w:szCs w:val="20"/>
        </w:rPr>
        <w:t>omuni</w:t>
      </w:r>
      <w:r w:rsidR="00FA01BE">
        <w:rPr>
          <w:sz w:val="20"/>
          <w:szCs w:val="20"/>
        </w:rPr>
        <w:t>cación</w:t>
      </w:r>
    </w:p>
    <w:p w14:paraId="1B7A0D13" w14:textId="5CA42494" w:rsidR="001D4FF6" w:rsidRPr="001D4FF6" w:rsidRDefault="001D4FF6" w:rsidP="001D4FF6">
      <w:pPr>
        <w:spacing w:line="360" w:lineRule="auto"/>
        <w:jc w:val="both"/>
        <w:rPr>
          <w:sz w:val="20"/>
          <w:szCs w:val="20"/>
        </w:rPr>
      </w:pPr>
      <w:r w:rsidRPr="001D4FF6">
        <w:rPr>
          <w:sz w:val="20"/>
          <w:szCs w:val="20"/>
        </w:rPr>
        <w:t xml:space="preserve">Tel. +34 </w:t>
      </w:r>
      <w:r w:rsidR="00C2047C">
        <w:rPr>
          <w:sz w:val="20"/>
          <w:szCs w:val="20"/>
        </w:rPr>
        <w:t>625 640 816</w:t>
      </w:r>
    </w:p>
    <w:p w14:paraId="34544C33" w14:textId="77777777" w:rsidR="001D4FF6" w:rsidRPr="001D4FF6" w:rsidRDefault="00FA01BE" w:rsidP="001D4FF6">
      <w:pPr>
        <w:spacing w:line="360" w:lineRule="auto"/>
        <w:jc w:val="both"/>
        <w:rPr>
          <w:sz w:val="20"/>
          <w:szCs w:val="20"/>
        </w:rPr>
      </w:pPr>
      <w:hyperlink r:id="rId8" w:history="1">
        <w:r w:rsidR="001D4FF6" w:rsidRPr="001D4FF6">
          <w:rPr>
            <w:rStyle w:val="Hipervnculo"/>
            <w:sz w:val="20"/>
            <w:szCs w:val="20"/>
          </w:rPr>
          <w:t>comunicacion@riberate.com</w:t>
        </w:r>
      </w:hyperlink>
    </w:p>
    <w:p w14:paraId="20FC0025" w14:textId="77777777" w:rsidR="006C7EB5" w:rsidRDefault="006C7EB5">
      <w:pPr>
        <w:spacing w:before="240" w:after="120" w:line="240" w:lineRule="auto"/>
        <w:jc w:val="both"/>
        <w:rPr>
          <w:b/>
          <w:sz w:val="20"/>
          <w:szCs w:val="20"/>
        </w:rPr>
      </w:pPr>
      <w:r>
        <w:rPr>
          <w:b/>
          <w:sz w:val="20"/>
          <w:szCs w:val="20"/>
        </w:rPr>
        <w:t>Síguenos en:</w:t>
      </w:r>
    </w:p>
    <w:p w14:paraId="7E9E4715" w14:textId="77777777" w:rsidR="006C7EB5" w:rsidRPr="00C2047C" w:rsidRDefault="00FA01BE">
      <w:pPr>
        <w:spacing w:before="240" w:after="120" w:line="240" w:lineRule="auto"/>
        <w:jc w:val="both"/>
        <w:rPr>
          <w:sz w:val="20"/>
          <w:szCs w:val="20"/>
          <w:lang w:val="en-US"/>
        </w:rPr>
      </w:pPr>
      <w:hyperlink r:id="rId9" w:history="1">
        <w:r w:rsidR="006C7EB5" w:rsidRPr="00C2047C">
          <w:rPr>
            <w:rStyle w:val="Hipervnculo"/>
            <w:sz w:val="20"/>
            <w:szCs w:val="20"/>
            <w:lang w:val="en-US"/>
          </w:rPr>
          <w:t>Facebook</w:t>
        </w:r>
      </w:hyperlink>
      <w:r w:rsidR="006C7EB5" w:rsidRPr="00C2047C">
        <w:rPr>
          <w:sz w:val="20"/>
          <w:szCs w:val="20"/>
          <w:lang w:val="en-US"/>
        </w:rPr>
        <w:t xml:space="preserve">   | </w:t>
      </w:r>
      <w:hyperlink r:id="rId10" w:history="1">
        <w:r w:rsidR="006C7EB5" w:rsidRPr="00C2047C">
          <w:rPr>
            <w:rStyle w:val="Hipervnculo"/>
            <w:sz w:val="20"/>
            <w:szCs w:val="20"/>
            <w:lang w:val="en-US"/>
          </w:rPr>
          <w:t>Twitter</w:t>
        </w:r>
      </w:hyperlink>
      <w:r w:rsidR="006C7EB5" w:rsidRPr="00C2047C">
        <w:rPr>
          <w:sz w:val="20"/>
          <w:szCs w:val="20"/>
          <w:lang w:val="en-US"/>
        </w:rPr>
        <w:t xml:space="preserve"> | </w:t>
      </w:r>
      <w:hyperlink r:id="rId11" w:history="1">
        <w:r w:rsidR="006C7EB5" w:rsidRPr="00C2047C">
          <w:rPr>
            <w:rStyle w:val="Hipervnculo"/>
            <w:sz w:val="20"/>
            <w:szCs w:val="20"/>
            <w:lang w:val="en-US"/>
          </w:rPr>
          <w:t>Instagram</w:t>
        </w:r>
      </w:hyperlink>
      <w:r w:rsidR="006C7EB5" w:rsidRPr="00C2047C">
        <w:rPr>
          <w:sz w:val="20"/>
          <w:szCs w:val="20"/>
          <w:lang w:val="en-US"/>
        </w:rPr>
        <w:t xml:space="preserve">  | </w:t>
      </w:r>
      <w:hyperlink r:id="rId12" w:history="1">
        <w:proofErr w:type="spellStart"/>
        <w:r w:rsidR="006C7EB5" w:rsidRPr="00C2047C">
          <w:rPr>
            <w:rStyle w:val="Hipervnculo"/>
            <w:sz w:val="20"/>
            <w:szCs w:val="20"/>
            <w:lang w:val="en-US"/>
          </w:rPr>
          <w:t>Youtube</w:t>
        </w:r>
        <w:proofErr w:type="spellEnd"/>
      </w:hyperlink>
      <w:r w:rsidR="006C7EB5" w:rsidRPr="00C2047C">
        <w:rPr>
          <w:sz w:val="20"/>
          <w:szCs w:val="20"/>
          <w:lang w:val="en-US"/>
        </w:rPr>
        <w:t xml:space="preserve"> | </w:t>
      </w:r>
      <w:hyperlink r:id="rId13" w:history="1">
        <w:r w:rsidR="006C7EB5" w:rsidRPr="00C2047C">
          <w:rPr>
            <w:rStyle w:val="Hipervnculo"/>
            <w:sz w:val="20"/>
            <w:szCs w:val="20"/>
            <w:lang w:val="en-US"/>
          </w:rPr>
          <w:t>Google My Business</w:t>
        </w:r>
      </w:hyperlink>
    </w:p>
    <w:sectPr w:rsidR="006C7EB5" w:rsidRPr="00C2047C" w:rsidSect="00352E49">
      <w:headerReference w:type="default" r:id="rId14"/>
      <w:footerReference w:type="default" r:id="rId15"/>
      <w:pgSz w:w="11909" w:h="16834"/>
      <w:pgMar w:top="1440" w:right="1277" w:bottom="993" w:left="1440" w:header="720" w:footer="2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9592" w14:textId="77777777" w:rsidR="003C144E" w:rsidRDefault="003C144E">
      <w:pPr>
        <w:spacing w:line="240" w:lineRule="auto"/>
      </w:pPr>
      <w:r>
        <w:separator/>
      </w:r>
    </w:p>
  </w:endnote>
  <w:endnote w:type="continuationSeparator" w:id="0">
    <w:p w14:paraId="68E8BF35" w14:textId="77777777" w:rsidR="003C144E" w:rsidRDefault="003C1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F8C7" w14:textId="77777777" w:rsidR="001542ED" w:rsidRPr="005D64BB" w:rsidRDefault="001542ED" w:rsidP="001542ED">
    <w:pPr>
      <w:jc w:val="center"/>
      <w:rPr>
        <w:rFonts w:ascii="Calibri" w:hAnsi="Calibri"/>
        <w:b/>
        <w:color w:val="808080"/>
        <w:sz w:val="16"/>
      </w:rPr>
    </w:pPr>
    <w:r w:rsidRPr="005D64BB">
      <w:rPr>
        <w:rFonts w:ascii="Calibri" w:hAnsi="Calibri"/>
        <w:b/>
        <w:color w:val="808080"/>
        <w:sz w:val="16"/>
      </w:rPr>
      <w:t xml:space="preserve">Ruta del Vino Ribera del Duero | Plaza del Trigo 10, 3º - 09400 Aranda de Duero (Burgos) | Tel. (+34) 947 107 254 </w:t>
    </w:r>
    <w:hyperlink r:id="rId1" w:history="1">
      <w:r w:rsidR="00352E49">
        <w:rPr>
          <w:rStyle w:val="Hipervnculo"/>
          <w:rFonts w:ascii="Calibri" w:hAnsi="Calibri"/>
          <w:b/>
          <w:color w:val="808080"/>
          <w:sz w:val="16"/>
        </w:rPr>
        <w:t>info</w:t>
      </w:r>
      <w:r w:rsidRPr="005D64BB">
        <w:rPr>
          <w:rStyle w:val="Hipervnculo"/>
          <w:rFonts w:ascii="Calibri" w:hAnsi="Calibri"/>
          <w:b/>
          <w:color w:val="808080"/>
          <w:sz w:val="16"/>
        </w:rPr>
        <w:t>@riberate.com</w:t>
      </w:r>
    </w:hyperlink>
    <w:r w:rsidR="00352E49">
      <w:rPr>
        <w:rFonts w:ascii="Calibri" w:hAnsi="Calibri"/>
        <w:b/>
        <w:color w:val="808080"/>
        <w:sz w:val="16"/>
      </w:rPr>
      <w:t xml:space="preserve"> </w:t>
    </w:r>
    <w:r w:rsidRPr="005D64BB">
      <w:rPr>
        <w:rFonts w:ascii="Calibri" w:hAnsi="Calibri"/>
        <w:b/>
        <w:color w:val="808080"/>
        <w:sz w:val="16"/>
      </w:rPr>
      <w:t xml:space="preserve"> </w:t>
    </w:r>
    <w:r w:rsidRPr="00352E49">
      <w:rPr>
        <w:rFonts w:ascii="Calibri" w:hAnsi="Calibri"/>
        <w:b/>
        <w:color w:val="808080"/>
        <w:sz w:val="16"/>
      </w:rPr>
      <w:t>www.riberate.com</w:t>
    </w:r>
  </w:p>
  <w:p w14:paraId="0D1FD19F" w14:textId="77777777" w:rsidR="001542ED" w:rsidRDefault="001542ED">
    <w:pPr>
      <w:pStyle w:val="Piedepgina"/>
    </w:pPr>
    <w:r>
      <w:rPr>
        <w:noProof/>
        <w:lang w:val="es-ES" w:eastAsia="es-ES"/>
      </w:rPr>
      <mc:AlternateContent>
        <mc:Choice Requires="wps">
          <w:drawing>
            <wp:anchor distT="0" distB="0" distL="114300" distR="114300" simplePos="0" relativeHeight="251661312" behindDoc="0" locked="0" layoutInCell="1" allowOverlap="1" wp14:anchorId="30D08BB7" wp14:editId="4B8CCB3D">
              <wp:simplePos x="0" y="0"/>
              <wp:positionH relativeFrom="column">
                <wp:posOffset>390525</wp:posOffset>
              </wp:positionH>
              <wp:positionV relativeFrom="paragraph">
                <wp:posOffset>10321925</wp:posOffset>
              </wp:positionV>
              <wp:extent cx="6819900" cy="276225"/>
              <wp:effectExtent l="0" t="1905" r="381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363DF" w14:textId="77777777" w:rsidR="001542ED" w:rsidRPr="005D64BB" w:rsidRDefault="001542ED" w:rsidP="001542ED">
                          <w:pPr>
                            <w:jc w:val="center"/>
                            <w:rPr>
                              <w:rFonts w:ascii="Calibri" w:hAnsi="Calibri"/>
                              <w:b/>
                              <w:color w:val="808080"/>
                              <w:sz w:val="16"/>
                            </w:rPr>
                          </w:pPr>
                          <w:r w:rsidRPr="005D64BB">
                            <w:rPr>
                              <w:rFonts w:ascii="Calibri" w:hAnsi="Calibri"/>
                              <w:b/>
                              <w:color w:val="808080"/>
                              <w:sz w:val="16"/>
                            </w:rPr>
                            <w:t xml:space="preserve">Ruta del Vino Ribera del Duero | Plaza del Trigo 10, 3º - 09400 Aranda de Duero (Burgos) | Tel. (+34) 947 107 254 </w:t>
                          </w:r>
                          <w:hyperlink r:id="rId2" w:history="1">
                            <w:r w:rsidRPr="005D64BB">
                              <w:rPr>
                                <w:rStyle w:val="Hipervnculo"/>
                                <w:rFonts w:ascii="Calibri" w:hAnsi="Calibri"/>
                                <w:b/>
                                <w:color w:val="808080"/>
                                <w:sz w:val="16"/>
                              </w:rPr>
                              <w:t>info@riberate.com</w:t>
                            </w:r>
                          </w:hyperlink>
                          <w:r w:rsidRPr="005D64BB">
                            <w:rPr>
                              <w:rFonts w:ascii="Calibri" w:hAnsi="Calibri"/>
                              <w:b/>
                              <w:color w:val="808080"/>
                              <w:sz w:val="16"/>
                            </w:rPr>
                            <w:t xml:space="preserve"> | </w:t>
                          </w:r>
                          <w:hyperlink r:id="rId3" w:history="1">
                            <w:r w:rsidRPr="005D64BB">
                              <w:rPr>
                                <w:rStyle w:val="Hipervnculo"/>
                                <w:rFonts w:ascii="Calibri" w:hAnsi="Calibri"/>
                                <w:b/>
                                <w:color w:val="808080"/>
                                <w:sz w:val="16"/>
                              </w:rPr>
                              <w:t>www.riberate.com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08BB7" id="_x0000_t202" coordsize="21600,21600" o:spt="202" path="m,l,21600r21600,l21600,xe">
              <v:stroke joinstyle="miter"/>
              <v:path gradientshapeok="t" o:connecttype="rect"/>
            </v:shapetype>
            <v:shape id="Cuadro de texto 15" o:spid="_x0000_s1026" type="#_x0000_t202" style="position:absolute;margin-left:30.75pt;margin-top:812.75pt;width:537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" stroked="f">
              <v:textbox>
                <w:txbxContent>
                  <w:p w14:paraId="758363DF" w14:textId="77777777" w:rsidR="001542ED" w:rsidRPr="005D64BB" w:rsidRDefault="001542ED" w:rsidP="001542ED">
                    <w:pPr>
                      <w:jc w:val="center"/>
                      <w:rPr>
                        <w:rFonts w:ascii="Calibri" w:hAnsi="Calibri"/>
                        <w:b/>
                        <w:color w:val="808080"/>
                        <w:sz w:val="16"/>
                      </w:rPr>
                    </w:pPr>
                    <w:r w:rsidRPr="005D64BB">
                      <w:rPr>
                        <w:rFonts w:ascii="Calibri" w:hAnsi="Calibri"/>
                        <w:b/>
                        <w:color w:val="808080"/>
                        <w:sz w:val="16"/>
                      </w:rPr>
                      <w:t xml:space="preserve">Ruta del Vino Ribera del Duero | Plaza del Trigo 10, 3º - 09400 Aranda de Duero (Burgos) | Tel. (+34) 947 107 254 </w:t>
                    </w:r>
                    <w:hyperlink r:id="rId4" w:history="1">
                      <w:r w:rsidRPr="005D64BB">
                        <w:rPr>
                          <w:rStyle w:val="Hipervnculo"/>
                          <w:rFonts w:ascii="Calibri" w:hAnsi="Calibri"/>
                          <w:b/>
                          <w:color w:val="808080"/>
                          <w:sz w:val="16"/>
                        </w:rPr>
                        <w:t>info@riberate.com</w:t>
                      </w:r>
                    </w:hyperlink>
                    <w:r w:rsidRPr="005D64BB">
                      <w:rPr>
                        <w:rFonts w:ascii="Calibri" w:hAnsi="Calibri"/>
                        <w:b/>
                        <w:color w:val="808080"/>
                        <w:sz w:val="16"/>
                      </w:rPr>
                      <w:t xml:space="preserve"> | </w:t>
                    </w:r>
                    <w:hyperlink r:id="rId5" w:history="1">
                      <w:r w:rsidRPr="005D64BB">
                        <w:rPr>
                          <w:rStyle w:val="Hipervnculo"/>
                          <w:rFonts w:ascii="Calibri" w:hAnsi="Calibri"/>
                          <w:b/>
                          <w:color w:val="808080"/>
                          <w:sz w:val="16"/>
                        </w:rPr>
                        <w:t>www.riberate.com</w:t>
                      </w:r>
                    </w:hyperlink>
                  </w:p>
                </w:txbxContent>
              </v:textbox>
            </v:shap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735DC23E" wp14:editId="6EF1B19E">
              <wp:simplePos x="0" y="0"/>
              <wp:positionH relativeFrom="column">
                <wp:posOffset>390525</wp:posOffset>
              </wp:positionH>
              <wp:positionV relativeFrom="paragraph">
                <wp:posOffset>10321925</wp:posOffset>
              </wp:positionV>
              <wp:extent cx="6819900" cy="276225"/>
              <wp:effectExtent l="0" t="1905" r="381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5D761" w14:textId="77777777" w:rsidR="001542ED" w:rsidRPr="005D64BB" w:rsidRDefault="001542ED" w:rsidP="001542ED">
                          <w:pPr>
                            <w:jc w:val="center"/>
                            <w:rPr>
                              <w:rFonts w:ascii="Calibri" w:hAnsi="Calibri"/>
                              <w:b/>
                              <w:color w:val="808080"/>
                              <w:sz w:val="16"/>
                            </w:rPr>
                          </w:pPr>
                          <w:r w:rsidRPr="005D64BB">
                            <w:rPr>
                              <w:rFonts w:ascii="Calibri" w:hAnsi="Calibri"/>
                              <w:b/>
                              <w:color w:val="808080"/>
                              <w:sz w:val="16"/>
                            </w:rPr>
                            <w:t xml:space="preserve">Ruta del Vino Ribera del Duero | Plaza del Trigo 10, 3º - 09400 Aranda de Duero (Burgos) | Tel. (+34) 947 107 254 </w:t>
                          </w:r>
                          <w:hyperlink r:id="rId6" w:history="1">
                            <w:r w:rsidRPr="005D64BB">
                              <w:rPr>
                                <w:rStyle w:val="Hipervnculo"/>
                                <w:rFonts w:ascii="Calibri" w:hAnsi="Calibri"/>
                                <w:b/>
                                <w:color w:val="808080"/>
                                <w:sz w:val="16"/>
                              </w:rPr>
                              <w:t>info@riberate.com</w:t>
                            </w:r>
                          </w:hyperlink>
                          <w:r w:rsidRPr="005D64BB">
                            <w:rPr>
                              <w:rFonts w:ascii="Calibri" w:hAnsi="Calibri"/>
                              <w:b/>
                              <w:color w:val="808080"/>
                              <w:sz w:val="16"/>
                            </w:rPr>
                            <w:t xml:space="preserve"> | </w:t>
                          </w:r>
                          <w:hyperlink r:id="rId7" w:history="1">
                            <w:r w:rsidRPr="005D64BB">
                              <w:rPr>
                                <w:rStyle w:val="Hipervnculo"/>
                                <w:rFonts w:ascii="Calibri" w:hAnsi="Calibri"/>
                                <w:b/>
                                <w:color w:val="808080"/>
                                <w:sz w:val="16"/>
                              </w:rPr>
                              <w:t>www.riberate.com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DC23E" id="Cuadro de texto 10" o:spid="_x0000_s1027" type="#_x0000_t202" style="position:absolute;margin-left:30.75pt;margin-top:812.75pt;width:53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" stroked="f">
              <v:textbox>
                <w:txbxContent>
                  <w:p w14:paraId="7EE5D761" w14:textId="77777777" w:rsidR="001542ED" w:rsidRPr="005D64BB" w:rsidRDefault="001542ED" w:rsidP="001542ED">
                    <w:pPr>
                      <w:jc w:val="center"/>
                      <w:rPr>
                        <w:rFonts w:ascii="Calibri" w:hAnsi="Calibri"/>
                        <w:b/>
                        <w:color w:val="808080"/>
                        <w:sz w:val="16"/>
                      </w:rPr>
                    </w:pPr>
                    <w:r w:rsidRPr="005D64BB">
                      <w:rPr>
                        <w:rFonts w:ascii="Calibri" w:hAnsi="Calibri"/>
                        <w:b/>
                        <w:color w:val="808080"/>
                        <w:sz w:val="16"/>
                      </w:rPr>
                      <w:t xml:space="preserve">Ruta del Vino Ribera del Duero | Plaza del Trigo 10, 3º - 09400 Aranda de Duero (Burgos) | Tel. (+34) 947 107 254 </w:t>
                    </w:r>
                    <w:hyperlink r:id="rId8" w:history="1">
                      <w:r w:rsidRPr="005D64BB">
                        <w:rPr>
                          <w:rStyle w:val="Hipervnculo"/>
                          <w:rFonts w:ascii="Calibri" w:hAnsi="Calibri"/>
                          <w:b/>
                          <w:color w:val="808080"/>
                          <w:sz w:val="16"/>
                        </w:rPr>
                        <w:t>info@riberate.com</w:t>
                      </w:r>
                    </w:hyperlink>
                    <w:r w:rsidRPr="005D64BB">
                      <w:rPr>
                        <w:rFonts w:ascii="Calibri" w:hAnsi="Calibri"/>
                        <w:b/>
                        <w:color w:val="808080"/>
                        <w:sz w:val="16"/>
                      </w:rPr>
                      <w:t xml:space="preserve"> | </w:t>
                    </w:r>
                    <w:hyperlink r:id="rId9" w:history="1">
                      <w:r w:rsidRPr="005D64BB">
                        <w:rPr>
                          <w:rStyle w:val="Hipervnculo"/>
                          <w:rFonts w:ascii="Calibri" w:hAnsi="Calibri"/>
                          <w:b/>
                          <w:color w:val="808080"/>
                          <w:sz w:val="16"/>
                        </w:rPr>
                        <w:t>www.riberate.com</w:t>
                      </w:r>
                    </w:hyperlink>
                  </w:p>
                </w:txbxContent>
              </v:textbox>
            </v:shape>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4937E638" wp14:editId="0087DADF">
              <wp:simplePos x="0" y="0"/>
              <wp:positionH relativeFrom="column">
                <wp:posOffset>390525</wp:posOffset>
              </wp:positionH>
              <wp:positionV relativeFrom="paragraph">
                <wp:posOffset>10321925</wp:posOffset>
              </wp:positionV>
              <wp:extent cx="6819900" cy="276225"/>
              <wp:effectExtent l="0" t="1905" r="381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60D51" w14:textId="77777777" w:rsidR="001542ED" w:rsidRPr="005D64BB" w:rsidRDefault="001542ED" w:rsidP="001542ED">
                          <w:pPr>
                            <w:jc w:val="center"/>
                            <w:rPr>
                              <w:rFonts w:ascii="Calibri" w:hAnsi="Calibri"/>
                              <w:b/>
                              <w:color w:val="808080"/>
                              <w:sz w:val="16"/>
                            </w:rPr>
                          </w:pPr>
                          <w:r w:rsidRPr="005D64BB">
                            <w:rPr>
                              <w:rFonts w:ascii="Calibri" w:hAnsi="Calibri"/>
                              <w:b/>
                              <w:color w:val="808080"/>
                              <w:sz w:val="16"/>
                            </w:rPr>
                            <w:t xml:space="preserve">Ruta del Vino Ribera del Duero | Plaza del Trigo 10, 3º - 09400 Aranda de Duero (Burgos) | Tel. (+34) 947 107 254 </w:t>
                          </w:r>
                          <w:hyperlink r:id="rId10" w:history="1">
                            <w:r w:rsidRPr="005D64BB">
                              <w:rPr>
                                <w:rStyle w:val="Hipervnculo"/>
                                <w:rFonts w:ascii="Calibri" w:hAnsi="Calibri"/>
                                <w:b/>
                                <w:color w:val="808080"/>
                                <w:sz w:val="16"/>
                              </w:rPr>
                              <w:t>info@riberate.com</w:t>
                            </w:r>
                          </w:hyperlink>
                          <w:r w:rsidRPr="005D64BB">
                            <w:rPr>
                              <w:rFonts w:ascii="Calibri" w:hAnsi="Calibri"/>
                              <w:b/>
                              <w:color w:val="808080"/>
                              <w:sz w:val="16"/>
                            </w:rPr>
                            <w:t xml:space="preserve"> | </w:t>
                          </w:r>
                          <w:hyperlink r:id="rId11" w:history="1">
                            <w:r w:rsidRPr="005D64BB">
                              <w:rPr>
                                <w:rStyle w:val="Hipervnculo"/>
                                <w:rFonts w:ascii="Calibri" w:hAnsi="Calibri"/>
                                <w:b/>
                                <w:color w:val="808080"/>
                                <w:sz w:val="16"/>
                              </w:rPr>
                              <w:t>www.riberate.com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7E638" id="Cuadro de texto 9" o:spid="_x0000_s1028" type="#_x0000_t202" style="position:absolute;margin-left:30.75pt;margin-top:812.75pt;width:53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" stroked="f">
              <v:textbox>
                <w:txbxContent>
                  <w:p w14:paraId="43860D51" w14:textId="77777777" w:rsidR="001542ED" w:rsidRPr="005D64BB" w:rsidRDefault="001542ED" w:rsidP="001542ED">
                    <w:pPr>
                      <w:jc w:val="center"/>
                      <w:rPr>
                        <w:rFonts w:ascii="Calibri" w:hAnsi="Calibri"/>
                        <w:b/>
                        <w:color w:val="808080"/>
                        <w:sz w:val="16"/>
                      </w:rPr>
                    </w:pPr>
                    <w:r w:rsidRPr="005D64BB">
                      <w:rPr>
                        <w:rFonts w:ascii="Calibri" w:hAnsi="Calibri"/>
                        <w:b/>
                        <w:color w:val="808080"/>
                        <w:sz w:val="16"/>
                      </w:rPr>
                      <w:t xml:space="preserve">Ruta del Vino Ribera del Duero | Plaza del Trigo 10, 3º - 09400 Aranda de Duero (Burgos) | Tel. (+34) 947 107 254 </w:t>
                    </w:r>
                    <w:hyperlink r:id="rId12" w:history="1">
                      <w:r w:rsidRPr="005D64BB">
                        <w:rPr>
                          <w:rStyle w:val="Hipervnculo"/>
                          <w:rFonts w:ascii="Calibri" w:hAnsi="Calibri"/>
                          <w:b/>
                          <w:color w:val="808080"/>
                          <w:sz w:val="16"/>
                        </w:rPr>
                        <w:t>info@riberate.com</w:t>
                      </w:r>
                    </w:hyperlink>
                    <w:r w:rsidRPr="005D64BB">
                      <w:rPr>
                        <w:rFonts w:ascii="Calibri" w:hAnsi="Calibri"/>
                        <w:b/>
                        <w:color w:val="808080"/>
                        <w:sz w:val="16"/>
                      </w:rPr>
                      <w:t xml:space="preserve"> | </w:t>
                    </w:r>
                    <w:hyperlink r:id="rId13" w:history="1">
                      <w:r w:rsidRPr="005D64BB">
                        <w:rPr>
                          <w:rStyle w:val="Hipervnculo"/>
                          <w:rFonts w:ascii="Calibri" w:hAnsi="Calibri"/>
                          <w:b/>
                          <w:color w:val="808080"/>
                          <w:sz w:val="16"/>
                        </w:rPr>
                        <w:t>www.riberate.com</w:t>
                      </w:r>
                    </w:hyperlink>
                  </w:p>
                </w:txbxContent>
              </v:textbox>
            </v:shape>
          </w:pict>
        </mc:Fallback>
      </mc:AlternateContent>
    </w:r>
    <w:r>
      <w:rPr>
        <w:noProof/>
        <w:lang w:val="es-ES" w:eastAsia="es-ES"/>
      </w:rPr>
      <mc:AlternateContent>
        <mc:Choice Requires="wps">
          <w:drawing>
            <wp:anchor distT="0" distB="0" distL="114300" distR="114300" simplePos="0" relativeHeight="251658240" behindDoc="0" locked="0" layoutInCell="1" allowOverlap="1" wp14:anchorId="76E45F65" wp14:editId="322CA359">
              <wp:simplePos x="0" y="0"/>
              <wp:positionH relativeFrom="column">
                <wp:posOffset>390525</wp:posOffset>
              </wp:positionH>
              <wp:positionV relativeFrom="paragraph">
                <wp:posOffset>10321925</wp:posOffset>
              </wp:positionV>
              <wp:extent cx="6819900" cy="276225"/>
              <wp:effectExtent l="0" t="1905" r="381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55744" w14:textId="77777777" w:rsidR="001542ED" w:rsidRPr="005D64BB" w:rsidRDefault="001542ED" w:rsidP="001542ED">
                          <w:pPr>
                            <w:jc w:val="center"/>
                            <w:rPr>
                              <w:rFonts w:ascii="Calibri" w:hAnsi="Calibri"/>
                              <w:b/>
                              <w:color w:val="808080"/>
                              <w:sz w:val="16"/>
                            </w:rPr>
                          </w:pPr>
                          <w:r w:rsidRPr="005D64BB">
                            <w:rPr>
                              <w:rFonts w:ascii="Calibri" w:hAnsi="Calibri"/>
                              <w:b/>
                              <w:color w:val="808080"/>
                              <w:sz w:val="16"/>
                            </w:rPr>
                            <w:t xml:space="preserve">Ruta del Vino Ribera del Duero | Plaza del Trigo 10, 3º - 09400 Aranda de Duero (Burgos) | Tel. (+34) 947 107 254 </w:t>
                          </w:r>
                          <w:hyperlink r:id="rId14" w:history="1">
                            <w:r w:rsidRPr="005D64BB">
                              <w:rPr>
                                <w:rStyle w:val="Hipervnculo"/>
                                <w:rFonts w:ascii="Calibri" w:hAnsi="Calibri"/>
                                <w:b/>
                                <w:color w:val="808080"/>
                                <w:sz w:val="16"/>
                              </w:rPr>
                              <w:t>info@riberate.com</w:t>
                            </w:r>
                          </w:hyperlink>
                          <w:r w:rsidRPr="005D64BB">
                            <w:rPr>
                              <w:rFonts w:ascii="Calibri" w:hAnsi="Calibri"/>
                              <w:b/>
                              <w:color w:val="808080"/>
                              <w:sz w:val="16"/>
                            </w:rPr>
                            <w:t xml:space="preserve"> | </w:t>
                          </w:r>
                          <w:hyperlink r:id="rId15" w:history="1">
                            <w:r w:rsidRPr="005D64BB">
                              <w:rPr>
                                <w:rStyle w:val="Hipervnculo"/>
                                <w:rFonts w:ascii="Calibri" w:hAnsi="Calibri"/>
                                <w:b/>
                                <w:color w:val="808080"/>
                                <w:sz w:val="16"/>
                              </w:rPr>
                              <w:t>www.riberate.com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45F65" id="Cuadro de texto 8" o:spid="_x0000_s1029" type="#_x0000_t202" style="position:absolute;margin-left:30.75pt;margin-top:812.75pt;width:537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" stroked="f">
              <v:textbox>
                <w:txbxContent>
                  <w:p w14:paraId="55955744" w14:textId="77777777" w:rsidR="001542ED" w:rsidRPr="005D64BB" w:rsidRDefault="001542ED" w:rsidP="001542ED">
                    <w:pPr>
                      <w:jc w:val="center"/>
                      <w:rPr>
                        <w:rFonts w:ascii="Calibri" w:hAnsi="Calibri"/>
                        <w:b/>
                        <w:color w:val="808080"/>
                        <w:sz w:val="16"/>
                      </w:rPr>
                    </w:pPr>
                    <w:r w:rsidRPr="005D64BB">
                      <w:rPr>
                        <w:rFonts w:ascii="Calibri" w:hAnsi="Calibri"/>
                        <w:b/>
                        <w:color w:val="808080"/>
                        <w:sz w:val="16"/>
                      </w:rPr>
                      <w:t xml:space="preserve">Ruta del Vino Ribera del Duero | Plaza del Trigo 10, 3º - 09400 Aranda de Duero (Burgos) | Tel. (+34) 947 107 254 </w:t>
                    </w:r>
                    <w:hyperlink r:id="rId16" w:history="1">
                      <w:r w:rsidRPr="005D64BB">
                        <w:rPr>
                          <w:rStyle w:val="Hipervnculo"/>
                          <w:rFonts w:ascii="Calibri" w:hAnsi="Calibri"/>
                          <w:b/>
                          <w:color w:val="808080"/>
                          <w:sz w:val="16"/>
                        </w:rPr>
                        <w:t>info@riberate.com</w:t>
                      </w:r>
                    </w:hyperlink>
                    <w:r w:rsidRPr="005D64BB">
                      <w:rPr>
                        <w:rFonts w:ascii="Calibri" w:hAnsi="Calibri"/>
                        <w:b/>
                        <w:color w:val="808080"/>
                        <w:sz w:val="16"/>
                      </w:rPr>
                      <w:t xml:space="preserve"> | </w:t>
                    </w:r>
                    <w:hyperlink r:id="rId17" w:history="1">
                      <w:r w:rsidRPr="005D64BB">
                        <w:rPr>
                          <w:rStyle w:val="Hipervnculo"/>
                          <w:rFonts w:ascii="Calibri" w:hAnsi="Calibri"/>
                          <w:b/>
                          <w:color w:val="808080"/>
                          <w:sz w:val="16"/>
                        </w:rPr>
                        <w:t>www.riberate.com</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E0F3" w14:textId="77777777" w:rsidR="003C144E" w:rsidRDefault="003C144E">
      <w:pPr>
        <w:spacing w:line="240" w:lineRule="auto"/>
      </w:pPr>
      <w:r>
        <w:separator/>
      </w:r>
    </w:p>
  </w:footnote>
  <w:footnote w:type="continuationSeparator" w:id="0">
    <w:p w14:paraId="379E142A" w14:textId="77777777" w:rsidR="003C144E" w:rsidRDefault="003C14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11E8" w14:textId="77777777" w:rsidR="00360179" w:rsidRDefault="00A7040C">
    <w:pPr>
      <w:jc w:val="center"/>
    </w:pPr>
    <w:r>
      <w:rPr>
        <w:noProof/>
        <w:lang w:val="es-ES" w:eastAsia="es-ES"/>
      </w:rPr>
      <w:drawing>
        <wp:inline distT="114300" distB="114300" distL="114300" distR="114300" wp14:anchorId="7AB504C2" wp14:editId="0D848AE1">
          <wp:extent cx="1566863" cy="726454"/>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6863" cy="72645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A4B"/>
    <w:multiLevelType w:val="multilevel"/>
    <w:tmpl w:val="D4F2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D6D71"/>
    <w:multiLevelType w:val="multilevel"/>
    <w:tmpl w:val="9B243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F92C8F"/>
    <w:multiLevelType w:val="hybridMultilevel"/>
    <w:tmpl w:val="66D6BD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21866143">
    <w:abstractNumId w:val="1"/>
  </w:num>
  <w:num w:numId="2" w16cid:durableId="21707544">
    <w:abstractNumId w:val="0"/>
  </w:num>
  <w:num w:numId="3" w16cid:durableId="1814255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79"/>
    <w:rsid w:val="000B2435"/>
    <w:rsid w:val="000C2E6A"/>
    <w:rsid w:val="001542ED"/>
    <w:rsid w:val="001D4308"/>
    <w:rsid w:val="001D4FF6"/>
    <w:rsid w:val="001E4276"/>
    <w:rsid w:val="00282609"/>
    <w:rsid w:val="002A19B0"/>
    <w:rsid w:val="002D7AEC"/>
    <w:rsid w:val="003245F3"/>
    <w:rsid w:val="00352E49"/>
    <w:rsid w:val="00360179"/>
    <w:rsid w:val="00367B88"/>
    <w:rsid w:val="003B1FF1"/>
    <w:rsid w:val="003C144E"/>
    <w:rsid w:val="004058EE"/>
    <w:rsid w:val="004B1035"/>
    <w:rsid w:val="0050002F"/>
    <w:rsid w:val="005773C0"/>
    <w:rsid w:val="006B2CD5"/>
    <w:rsid w:val="006C7EB5"/>
    <w:rsid w:val="00771D4A"/>
    <w:rsid w:val="007C21B4"/>
    <w:rsid w:val="008767B8"/>
    <w:rsid w:val="008954FC"/>
    <w:rsid w:val="008A2BA6"/>
    <w:rsid w:val="009B7A66"/>
    <w:rsid w:val="00A0027A"/>
    <w:rsid w:val="00A7040C"/>
    <w:rsid w:val="00AC7BFC"/>
    <w:rsid w:val="00AD2591"/>
    <w:rsid w:val="00B11E7A"/>
    <w:rsid w:val="00B9799E"/>
    <w:rsid w:val="00BC4B17"/>
    <w:rsid w:val="00BE1DC8"/>
    <w:rsid w:val="00C05D2D"/>
    <w:rsid w:val="00C2047C"/>
    <w:rsid w:val="00C96973"/>
    <w:rsid w:val="00CC5F26"/>
    <w:rsid w:val="00D26B4B"/>
    <w:rsid w:val="00EA5118"/>
    <w:rsid w:val="00F2732B"/>
    <w:rsid w:val="00F9303E"/>
    <w:rsid w:val="00FA01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75F84"/>
  <w15:docId w15:val="{EA7EB31C-ECF6-204D-A254-C03DA68A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A5118"/>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4B1035"/>
    <w:pPr>
      <w:ind w:left="720"/>
      <w:contextualSpacing/>
    </w:pPr>
  </w:style>
  <w:style w:type="character" w:styleId="Hipervnculo">
    <w:name w:val="Hyperlink"/>
    <w:basedOn w:val="Fuentedeprrafopredeter"/>
    <w:unhideWhenUsed/>
    <w:rsid w:val="00367B88"/>
    <w:rPr>
      <w:color w:val="0000FF"/>
      <w:u w:val="single"/>
    </w:rPr>
  </w:style>
  <w:style w:type="character" w:styleId="Textoennegrita">
    <w:name w:val="Strong"/>
    <w:basedOn w:val="Fuentedeprrafopredeter"/>
    <w:uiPriority w:val="22"/>
    <w:qFormat/>
    <w:rsid w:val="00367B88"/>
    <w:rPr>
      <w:b/>
      <w:bCs/>
    </w:rPr>
  </w:style>
  <w:style w:type="table" w:styleId="Tablaconcuadrcula">
    <w:name w:val="Table Grid"/>
    <w:basedOn w:val="Tablanormal"/>
    <w:uiPriority w:val="39"/>
    <w:rsid w:val="006C7E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42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542ED"/>
  </w:style>
  <w:style w:type="paragraph" w:styleId="Piedepgina">
    <w:name w:val="footer"/>
    <w:basedOn w:val="Normal"/>
    <w:link w:val="PiedepginaCar"/>
    <w:uiPriority w:val="99"/>
    <w:unhideWhenUsed/>
    <w:rsid w:val="001542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5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2917">
      <w:bodyDiv w:val="1"/>
      <w:marLeft w:val="0"/>
      <w:marRight w:val="0"/>
      <w:marTop w:val="0"/>
      <w:marBottom w:val="0"/>
      <w:divBdr>
        <w:top w:val="none" w:sz="0" w:space="0" w:color="auto"/>
        <w:left w:val="none" w:sz="0" w:space="0" w:color="auto"/>
        <w:bottom w:val="none" w:sz="0" w:space="0" w:color="auto"/>
        <w:right w:val="none" w:sz="0" w:space="0" w:color="auto"/>
      </w:divBdr>
      <w:divsChild>
        <w:div w:id="641035018">
          <w:marLeft w:val="0"/>
          <w:marRight w:val="0"/>
          <w:marTop w:val="0"/>
          <w:marBottom w:val="0"/>
          <w:divBdr>
            <w:top w:val="none" w:sz="0" w:space="0" w:color="auto"/>
            <w:left w:val="none" w:sz="0" w:space="0" w:color="auto"/>
            <w:bottom w:val="none" w:sz="0" w:space="0" w:color="auto"/>
            <w:right w:val="none" w:sz="0" w:space="0" w:color="auto"/>
          </w:divBdr>
        </w:div>
      </w:divsChild>
    </w:div>
    <w:div w:id="77679877">
      <w:bodyDiv w:val="1"/>
      <w:marLeft w:val="0"/>
      <w:marRight w:val="0"/>
      <w:marTop w:val="0"/>
      <w:marBottom w:val="0"/>
      <w:divBdr>
        <w:top w:val="none" w:sz="0" w:space="0" w:color="auto"/>
        <w:left w:val="none" w:sz="0" w:space="0" w:color="auto"/>
        <w:bottom w:val="none" w:sz="0" w:space="0" w:color="auto"/>
        <w:right w:val="none" w:sz="0" w:space="0" w:color="auto"/>
      </w:divBdr>
    </w:div>
    <w:div w:id="521631756">
      <w:bodyDiv w:val="1"/>
      <w:marLeft w:val="0"/>
      <w:marRight w:val="0"/>
      <w:marTop w:val="0"/>
      <w:marBottom w:val="0"/>
      <w:divBdr>
        <w:top w:val="none" w:sz="0" w:space="0" w:color="auto"/>
        <w:left w:val="none" w:sz="0" w:space="0" w:color="auto"/>
        <w:bottom w:val="none" w:sz="0" w:space="0" w:color="auto"/>
        <w:right w:val="none" w:sz="0" w:space="0" w:color="auto"/>
      </w:divBdr>
      <w:divsChild>
        <w:div w:id="530190751">
          <w:marLeft w:val="0"/>
          <w:marRight w:val="0"/>
          <w:marTop w:val="0"/>
          <w:marBottom w:val="0"/>
          <w:divBdr>
            <w:top w:val="none" w:sz="0" w:space="0" w:color="auto"/>
            <w:left w:val="none" w:sz="0" w:space="0" w:color="auto"/>
            <w:bottom w:val="none" w:sz="0" w:space="0" w:color="auto"/>
            <w:right w:val="none" w:sz="0" w:space="0" w:color="auto"/>
          </w:divBdr>
          <w:divsChild>
            <w:div w:id="446437245">
              <w:marLeft w:val="0"/>
              <w:marRight w:val="0"/>
              <w:marTop w:val="0"/>
              <w:marBottom w:val="0"/>
              <w:divBdr>
                <w:top w:val="none" w:sz="0" w:space="0" w:color="auto"/>
                <w:left w:val="none" w:sz="0" w:space="0" w:color="auto"/>
                <w:bottom w:val="none" w:sz="0" w:space="0" w:color="auto"/>
                <w:right w:val="none" w:sz="0" w:space="0" w:color="auto"/>
              </w:divBdr>
              <w:divsChild>
                <w:div w:id="17782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3758">
          <w:marLeft w:val="0"/>
          <w:marRight w:val="0"/>
          <w:marTop w:val="0"/>
          <w:marBottom w:val="0"/>
          <w:divBdr>
            <w:top w:val="none" w:sz="0" w:space="0" w:color="auto"/>
            <w:left w:val="none" w:sz="0" w:space="0" w:color="auto"/>
            <w:bottom w:val="none" w:sz="0" w:space="0" w:color="auto"/>
            <w:right w:val="none" w:sz="0" w:space="0" w:color="auto"/>
          </w:divBdr>
          <w:divsChild>
            <w:div w:id="3479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4445">
      <w:bodyDiv w:val="1"/>
      <w:marLeft w:val="0"/>
      <w:marRight w:val="0"/>
      <w:marTop w:val="0"/>
      <w:marBottom w:val="0"/>
      <w:divBdr>
        <w:top w:val="none" w:sz="0" w:space="0" w:color="auto"/>
        <w:left w:val="none" w:sz="0" w:space="0" w:color="auto"/>
        <w:bottom w:val="none" w:sz="0" w:space="0" w:color="auto"/>
        <w:right w:val="none" w:sz="0" w:space="0" w:color="auto"/>
      </w:divBdr>
    </w:div>
    <w:div w:id="774322524">
      <w:bodyDiv w:val="1"/>
      <w:marLeft w:val="0"/>
      <w:marRight w:val="0"/>
      <w:marTop w:val="0"/>
      <w:marBottom w:val="0"/>
      <w:divBdr>
        <w:top w:val="none" w:sz="0" w:space="0" w:color="auto"/>
        <w:left w:val="none" w:sz="0" w:space="0" w:color="auto"/>
        <w:bottom w:val="none" w:sz="0" w:space="0" w:color="auto"/>
        <w:right w:val="none" w:sz="0" w:space="0" w:color="auto"/>
      </w:divBdr>
    </w:div>
    <w:div w:id="805584367">
      <w:bodyDiv w:val="1"/>
      <w:marLeft w:val="0"/>
      <w:marRight w:val="0"/>
      <w:marTop w:val="0"/>
      <w:marBottom w:val="0"/>
      <w:divBdr>
        <w:top w:val="none" w:sz="0" w:space="0" w:color="auto"/>
        <w:left w:val="none" w:sz="0" w:space="0" w:color="auto"/>
        <w:bottom w:val="none" w:sz="0" w:space="0" w:color="auto"/>
        <w:right w:val="none" w:sz="0" w:space="0" w:color="auto"/>
      </w:divBdr>
    </w:div>
    <w:div w:id="875772330">
      <w:bodyDiv w:val="1"/>
      <w:marLeft w:val="0"/>
      <w:marRight w:val="0"/>
      <w:marTop w:val="0"/>
      <w:marBottom w:val="0"/>
      <w:divBdr>
        <w:top w:val="none" w:sz="0" w:space="0" w:color="auto"/>
        <w:left w:val="none" w:sz="0" w:space="0" w:color="auto"/>
        <w:bottom w:val="none" w:sz="0" w:space="0" w:color="auto"/>
        <w:right w:val="none" w:sz="0" w:space="0" w:color="auto"/>
      </w:divBdr>
      <w:divsChild>
        <w:div w:id="936868170">
          <w:marLeft w:val="0"/>
          <w:marRight w:val="0"/>
          <w:marTop w:val="0"/>
          <w:marBottom w:val="0"/>
          <w:divBdr>
            <w:top w:val="none" w:sz="0" w:space="0" w:color="auto"/>
            <w:left w:val="none" w:sz="0" w:space="0" w:color="auto"/>
            <w:bottom w:val="none" w:sz="0" w:space="0" w:color="auto"/>
            <w:right w:val="none" w:sz="0" w:space="0" w:color="auto"/>
          </w:divBdr>
        </w:div>
      </w:divsChild>
    </w:div>
    <w:div w:id="880364859">
      <w:bodyDiv w:val="1"/>
      <w:marLeft w:val="0"/>
      <w:marRight w:val="0"/>
      <w:marTop w:val="0"/>
      <w:marBottom w:val="0"/>
      <w:divBdr>
        <w:top w:val="none" w:sz="0" w:space="0" w:color="auto"/>
        <w:left w:val="none" w:sz="0" w:space="0" w:color="auto"/>
        <w:bottom w:val="none" w:sz="0" w:space="0" w:color="auto"/>
        <w:right w:val="none" w:sz="0" w:space="0" w:color="auto"/>
      </w:divBdr>
    </w:div>
    <w:div w:id="895160576">
      <w:bodyDiv w:val="1"/>
      <w:marLeft w:val="0"/>
      <w:marRight w:val="0"/>
      <w:marTop w:val="0"/>
      <w:marBottom w:val="0"/>
      <w:divBdr>
        <w:top w:val="none" w:sz="0" w:space="0" w:color="auto"/>
        <w:left w:val="none" w:sz="0" w:space="0" w:color="auto"/>
        <w:bottom w:val="none" w:sz="0" w:space="0" w:color="auto"/>
        <w:right w:val="none" w:sz="0" w:space="0" w:color="auto"/>
      </w:divBdr>
      <w:divsChild>
        <w:div w:id="844175179">
          <w:marLeft w:val="0"/>
          <w:marRight w:val="0"/>
          <w:marTop w:val="0"/>
          <w:marBottom w:val="0"/>
          <w:divBdr>
            <w:top w:val="none" w:sz="0" w:space="0" w:color="auto"/>
            <w:left w:val="none" w:sz="0" w:space="0" w:color="auto"/>
            <w:bottom w:val="none" w:sz="0" w:space="0" w:color="auto"/>
            <w:right w:val="none" w:sz="0" w:space="0" w:color="auto"/>
          </w:divBdr>
          <w:divsChild>
            <w:div w:id="630936236">
              <w:marLeft w:val="0"/>
              <w:marRight w:val="0"/>
              <w:marTop w:val="0"/>
              <w:marBottom w:val="0"/>
              <w:divBdr>
                <w:top w:val="none" w:sz="0" w:space="0" w:color="auto"/>
                <w:left w:val="none" w:sz="0" w:space="0" w:color="auto"/>
                <w:bottom w:val="none" w:sz="0" w:space="0" w:color="auto"/>
                <w:right w:val="none" w:sz="0" w:space="0" w:color="auto"/>
              </w:divBdr>
              <w:divsChild>
                <w:div w:id="14996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5057">
      <w:bodyDiv w:val="1"/>
      <w:marLeft w:val="0"/>
      <w:marRight w:val="0"/>
      <w:marTop w:val="0"/>
      <w:marBottom w:val="0"/>
      <w:divBdr>
        <w:top w:val="none" w:sz="0" w:space="0" w:color="auto"/>
        <w:left w:val="none" w:sz="0" w:space="0" w:color="auto"/>
        <w:bottom w:val="none" w:sz="0" w:space="0" w:color="auto"/>
        <w:right w:val="none" w:sz="0" w:space="0" w:color="auto"/>
      </w:divBdr>
    </w:div>
    <w:div w:id="1174222579">
      <w:bodyDiv w:val="1"/>
      <w:marLeft w:val="0"/>
      <w:marRight w:val="0"/>
      <w:marTop w:val="0"/>
      <w:marBottom w:val="0"/>
      <w:divBdr>
        <w:top w:val="none" w:sz="0" w:space="0" w:color="auto"/>
        <w:left w:val="none" w:sz="0" w:space="0" w:color="auto"/>
        <w:bottom w:val="none" w:sz="0" w:space="0" w:color="auto"/>
        <w:right w:val="none" w:sz="0" w:space="0" w:color="auto"/>
      </w:divBdr>
      <w:divsChild>
        <w:div w:id="1234924877">
          <w:marLeft w:val="0"/>
          <w:marRight w:val="0"/>
          <w:marTop w:val="0"/>
          <w:marBottom w:val="0"/>
          <w:divBdr>
            <w:top w:val="none" w:sz="0" w:space="0" w:color="auto"/>
            <w:left w:val="none" w:sz="0" w:space="0" w:color="auto"/>
            <w:bottom w:val="none" w:sz="0" w:space="0" w:color="auto"/>
            <w:right w:val="none" w:sz="0" w:space="0" w:color="auto"/>
          </w:divBdr>
          <w:divsChild>
            <w:div w:id="1890530093">
              <w:marLeft w:val="0"/>
              <w:marRight w:val="0"/>
              <w:marTop w:val="0"/>
              <w:marBottom w:val="0"/>
              <w:divBdr>
                <w:top w:val="none" w:sz="0" w:space="0" w:color="auto"/>
                <w:left w:val="none" w:sz="0" w:space="0" w:color="auto"/>
                <w:bottom w:val="none" w:sz="0" w:space="0" w:color="auto"/>
                <w:right w:val="none" w:sz="0" w:space="0" w:color="auto"/>
              </w:divBdr>
              <w:divsChild>
                <w:div w:id="8049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21427">
      <w:bodyDiv w:val="1"/>
      <w:marLeft w:val="0"/>
      <w:marRight w:val="0"/>
      <w:marTop w:val="0"/>
      <w:marBottom w:val="0"/>
      <w:divBdr>
        <w:top w:val="none" w:sz="0" w:space="0" w:color="auto"/>
        <w:left w:val="none" w:sz="0" w:space="0" w:color="auto"/>
        <w:bottom w:val="none" w:sz="0" w:space="0" w:color="auto"/>
        <w:right w:val="none" w:sz="0" w:space="0" w:color="auto"/>
      </w:divBdr>
    </w:div>
    <w:div w:id="1234730709">
      <w:bodyDiv w:val="1"/>
      <w:marLeft w:val="0"/>
      <w:marRight w:val="0"/>
      <w:marTop w:val="0"/>
      <w:marBottom w:val="0"/>
      <w:divBdr>
        <w:top w:val="none" w:sz="0" w:space="0" w:color="auto"/>
        <w:left w:val="none" w:sz="0" w:space="0" w:color="auto"/>
        <w:bottom w:val="none" w:sz="0" w:space="0" w:color="auto"/>
        <w:right w:val="none" w:sz="0" w:space="0" w:color="auto"/>
      </w:divBdr>
      <w:divsChild>
        <w:div w:id="1924030431">
          <w:marLeft w:val="0"/>
          <w:marRight w:val="0"/>
          <w:marTop w:val="0"/>
          <w:marBottom w:val="0"/>
          <w:divBdr>
            <w:top w:val="none" w:sz="0" w:space="0" w:color="auto"/>
            <w:left w:val="none" w:sz="0" w:space="0" w:color="auto"/>
            <w:bottom w:val="none" w:sz="0" w:space="0" w:color="auto"/>
            <w:right w:val="none" w:sz="0" w:space="0" w:color="auto"/>
          </w:divBdr>
        </w:div>
        <w:div w:id="243416183">
          <w:marLeft w:val="0"/>
          <w:marRight w:val="0"/>
          <w:marTop w:val="0"/>
          <w:marBottom w:val="0"/>
          <w:divBdr>
            <w:top w:val="none" w:sz="0" w:space="0" w:color="auto"/>
            <w:left w:val="none" w:sz="0" w:space="0" w:color="auto"/>
            <w:bottom w:val="none" w:sz="0" w:space="0" w:color="auto"/>
            <w:right w:val="none" w:sz="0" w:space="0" w:color="auto"/>
          </w:divBdr>
        </w:div>
      </w:divsChild>
    </w:div>
    <w:div w:id="1304853436">
      <w:bodyDiv w:val="1"/>
      <w:marLeft w:val="0"/>
      <w:marRight w:val="0"/>
      <w:marTop w:val="0"/>
      <w:marBottom w:val="0"/>
      <w:divBdr>
        <w:top w:val="none" w:sz="0" w:space="0" w:color="auto"/>
        <w:left w:val="none" w:sz="0" w:space="0" w:color="auto"/>
        <w:bottom w:val="none" w:sz="0" w:space="0" w:color="auto"/>
        <w:right w:val="none" w:sz="0" w:space="0" w:color="auto"/>
      </w:divBdr>
      <w:divsChild>
        <w:div w:id="30502758">
          <w:marLeft w:val="0"/>
          <w:marRight w:val="0"/>
          <w:marTop w:val="0"/>
          <w:marBottom w:val="0"/>
          <w:divBdr>
            <w:top w:val="none" w:sz="0" w:space="0" w:color="auto"/>
            <w:left w:val="none" w:sz="0" w:space="0" w:color="auto"/>
            <w:bottom w:val="none" w:sz="0" w:space="0" w:color="auto"/>
            <w:right w:val="none" w:sz="0" w:space="0" w:color="auto"/>
          </w:divBdr>
        </w:div>
      </w:divsChild>
    </w:div>
    <w:div w:id="1337879293">
      <w:bodyDiv w:val="1"/>
      <w:marLeft w:val="0"/>
      <w:marRight w:val="0"/>
      <w:marTop w:val="0"/>
      <w:marBottom w:val="0"/>
      <w:divBdr>
        <w:top w:val="none" w:sz="0" w:space="0" w:color="auto"/>
        <w:left w:val="none" w:sz="0" w:space="0" w:color="auto"/>
        <w:bottom w:val="none" w:sz="0" w:space="0" w:color="auto"/>
        <w:right w:val="none" w:sz="0" w:space="0" w:color="auto"/>
      </w:divBdr>
      <w:divsChild>
        <w:div w:id="1883907620">
          <w:marLeft w:val="0"/>
          <w:marRight w:val="0"/>
          <w:marTop w:val="0"/>
          <w:marBottom w:val="0"/>
          <w:divBdr>
            <w:top w:val="none" w:sz="0" w:space="0" w:color="auto"/>
            <w:left w:val="none" w:sz="0" w:space="0" w:color="auto"/>
            <w:bottom w:val="none" w:sz="0" w:space="0" w:color="auto"/>
            <w:right w:val="none" w:sz="0" w:space="0" w:color="auto"/>
          </w:divBdr>
        </w:div>
      </w:divsChild>
    </w:div>
    <w:div w:id="1714885778">
      <w:bodyDiv w:val="1"/>
      <w:marLeft w:val="0"/>
      <w:marRight w:val="0"/>
      <w:marTop w:val="0"/>
      <w:marBottom w:val="0"/>
      <w:divBdr>
        <w:top w:val="none" w:sz="0" w:space="0" w:color="auto"/>
        <w:left w:val="none" w:sz="0" w:space="0" w:color="auto"/>
        <w:bottom w:val="none" w:sz="0" w:space="0" w:color="auto"/>
        <w:right w:val="none" w:sz="0" w:space="0" w:color="auto"/>
      </w:divBdr>
      <w:divsChild>
        <w:div w:id="1884557733">
          <w:marLeft w:val="0"/>
          <w:marRight w:val="0"/>
          <w:marTop w:val="0"/>
          <w:marBottom w:val="0"/>
          <w:divBdr>
            <w:top w:val="none" w:sz="0" w:space="0" w:color="auto"/>
            <w:left w:val="none" w:sz="0" w:space="0" w:color="auto"/>
            <w:bottom w:val="none" w:sz="0" w:space="0" w:color="auto"/>
            <w:right w:val="none" w:sz="0" w:space="0" w:color="auto"/>
          </w:divBdr>
        </w:div>
      </w:divsChild>
    </w:div>
    <w:div w:id="1764259011">
      <w:bodyDiv w:val="1"/>
      <w:marLeft w:val="0"/>
      <w:marRight w:val="0"/>
      <w:marTop w:val="0"/>
      <w:marBottom w:val="0"/>
      <w:divBdr>
        <w:top w:val="none" w:sz="0" w:space="0" w:color="auto"/>
        <w:left w:val="none" w:sz="0" w:space="0" w:color="auto"/>
        <w:bottom w:val="none" w:sz="0" w:space="0" w:color="auto"/>
        <w:right w:val="none" w:sz="0" w:space="0" w:color="auto"/>
      </w:divBdr>
    </w:div>
    <w:div w:id="1834681923">
      <w:bodyDiv w:val="1"/>
      <w:marLeft w:val="0"/>
      <w:marRight w:val="0"/>
      <w:marTop w:val="0"/>
      <w:marBottom w:val="0"/>
      <w:divBdr>
        <w:top w:val="none" w:sz="0" w:space="0" w:color="auto"/>
        <w:left w:val="none" w:sz="0" w:space="0" w:color="auto"/>
        <w:bottom w:val="none" w:sz="0" w:space="0" w:color="auto"/>
        <w:right w:val="none" w:sz="0" w:space="0" w:color="auto"/>
      </w:divBdr>
    </w:div>
    <w:div w:id="1885674473">
      <w:bodyDiv w:val="1"/>
      <w:marLeft w:val="0"/>
      <w:marRight w:val="0"/>
      <w:marTop w:val="0"/>
      <w:marBottom w:val="0"/>
      <w:divBdr>
        <w:top w:val="none" w:sz="0" w:space="0" w:color="auto"/>
        <w:left w:val="none" w:sz="0" w:space="0" w:color="auto"/>
        <w:bottom w:val="none" w:sz="0" w:space="0" w:color="auto"/>
        <w:right w:val="none" w:sz="0" w:space="0" w:color="auto"/>
      </w:divBdr>
      <w:divsChild>
        <w:div w:id="1427531943">
          <w:marLeft w:val="0"/>
          <w:marRight w:val="0"/>
          <w:marTop w:val="0"/>
          <w:marBottom w:val="0"/>
          <w:divBdr>
            <w:top w:val="none" w:sz="0" w:space="0" w:color="auto"/>
            <w:left w:val="none" w:sz="0" w:space="0" w:color="auto"/>
            <w:bottom w:val="none" w:sz="0" w:space="0" w:color="auto"/>
            <w:right w:val="none" w:sz="0" w:space="0" w:color="auto"/>
          </w:divBdr>
        </w:div>
      </w:divsChild>
    </w:div>
    <w:div w:id="1967083428">
      <w:bodyDiv w:val="1"/>
      <w:marLeft w:val="0"/>
      <w:marRight w:val="0"/>
      <w:marTop w:val="0"/>
      <w:marBottom w:val="0"/>
      <w:divBdr>
        <w:top w:val="none" w:sz="0" w:space="0" w:color="auto"/>
        <w:left w:val="none" w:sz="0" w:space="0" w:color="auto"/>
        <w:bottom w:val="none" w:sz="0" w:space="0" w:color="auto"/>
        <w:right w:val="none" w:sz="0" w:space="0" w:color="auto"/>
      </w:divBdr>
    </w:div>
    <w:div w:id="1983073181">
      <w:bodyDiv w:val="1"/>
      <w:marLeft w:val="0"/>
      <w:marRight w:val="0"/>
      <w:marTop w:val="0"/>
      <w:marBottom w:val="0"/>
      <w:divBdr>
        <w:top w:val="none" w:sz="0" w:space="0" w:color="auto"/>
        <w:left w:val="none" w:sz="0" w:space="0" w:color="auto"/>
        <w:bottom w:val="none" w:sz="0" w:space="0" w:color="auto"/>
        <w:right w:val="none" w:sz="0" w:space="0" w:color="auto"/>
      </w:divBdr>
    </w:div>
    <w:div w:id="2109035492">
      <w:bodyDiv w:val="1"/>
      <w:marLeft w:val="0"/>
      <w:marRight w:val="0"/>
      <w:marTop w:val="0"/>
      <w:marBottom w:val="0"/>
      <w:divBdr>
        <w:top w:val="none" w:sz="0" w:space="0" w:color="auto"/>
        <w:left w:val="none" w:sz="0" w:space="0" w:color="auto"/>
        <w:bottom w:val="none" w:sz="0" w:space="0" w:color="auto"/>
        <w:right w:val="none" w:sz="0" w:space="0" w:color="auto"/>
      </w:divBdr>
      <w:divsChild>
        <w:div w:id="4696399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riberate.com" TargetMode="External"/><Relationship Id="rId13" Type="http://schemas.openxmlformats.org/officeDocument/2006/relationships/hyperlink" Target="https://g.page/r/CX6pXljHud0CE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ribera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rutavinoriber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witter.com/RutaVinoRibera" TargetMode="External"/><Relationship Id="rId4" Type="http://schemas.openxmlformats.org/officeDocument/2006/relationships/settings" Target="settings.xml"/><Relationship Id="rId9" Type="http://schemas.openxmlformats.org/officeDocument/2006/relationships/hyperlink" Target="https://www.facebook.com/rutadelvinoriberadelduer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info@riberate.com" TargetMode="External"/><Relationship Id="rId13" Type="http://schemas.openxmlformats.org/officeDocument/2006/relationships/hyperlink" Target="http://www.riberate.com" TargetMode="External"/><Relationship Id="rId3" Type="http://schemas.openxmlformats.org/officeDocument/2006/relationships/hyperlink" Target="http://www.riberate.com" TargetMode="External"/><Relationship Id="rId7" Type="http://schemas.openxmlformats.org/officeDocument/2006/relationships/hyperlink" Target="http://www.riberate.com" TargetMode="External"/><Relationship Id="rId12" Type="http://schemas.openxmlformats.org/officeDocument/2006/relationships/hyperlink" Target="mailto:info@riberate.com" TargetMode="External"/><Relationship Id="rId17" Type="http://schemas.openxmlformats.org/officeDocument/2006/relationships/hyperlink" Target="http://www.riberate.com" TargetMode="External"/><Relationship Id="rId2" Type="http://schemas.openxmlformats.org/officeDocument/2006/relationships/hyperlink" Target="mailto:info@riberate.com" TargetMode="External"/><Relationship Id="rId16" Type="http://schemas.openxmlformats.org/officeDocument/2006/relationships/hyperlink" Target="mailto:info@riberate.com" TargetMode="External"/><Relationship Id="rId1" Type="http://schemas.openxmlformats.org/officeDocument/2006/relationships/hyperlink" Target="mailto:info@riberate.com" TargetMode="External"/><Relationship Id="rId6" Type="http://schemas.openxmlformats.org/officeDocument/2006/relationships/hyperlink" Target="mailto:info@riberate.com" TargetMode="External"/><Relationship Id="rId11" Type="http://schemas.openxmlformats.org/officeDocument/2006/relationships/hyperlink" Target="http://www.riberate.com" TargetMode="External"/><Relationship Id="rId5" Type="http://schemas.openxmlformats.org/officeDocument/2006/relationships/hyperlink" Target="http://www.riberate.com" TargetMode="External"/><Relationship Id="rId15" Type="http://schemas.openxmlformats.org/officeDocument/2006/relationships/hyperlink" Target="http://www.riberate.com" TargetMode="External"/><Relationship Id="rId10" Type="http://schemas.openxmlformats.org/officeDocument/2006/relationships/hyperlink" Target="mailto:info@riberate.com" TargetMode="External"/><Relationship Id="rId4" Type="http://schemas.openxmlformats.org/officeDocument/2006/relationships/hyperlink" Target="mailto:info@riberate.com" TargetMode="External"/><Relationship Id="rId9" Type="http://schemas.openxmlformats.org/officeDocument/2006/relationships/hyperlink" Target="http://www.riberate.com" TargetMode="External"/><Relationship Id="rId14" Type="http://schemas.openxmlformats.org/officeDocument/2006/relationships/hyperlink" Target="mailto:info@riber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6JCdXFgL63XvC7DBRtgbfQQeZg==">AMUW2mX/GIqIySsvIjXXW0rBV45AY7/3+oDSbt8xwv559nEekkje/sviBVuloDjPl7GPtJ+iDAz8DAWpNPyWcmK7cMZ3SkdnSl3kGokFRIqdEfvE6csfooSrorQg5yAK8x+a7nWiHqZt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3085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GB</dc:creator>
  <cp:lastModifiedBy>Cris GB</cp:lastModifiedBy>
  <cp:revision>5</cp:revision>
  <dcterms:created xsi:type="dcterms:W3CDTF">2022-04-18T10:30:00Z</dcterms:created>
  <dcterms:modified xsi:type="dcterms:W3CDTF">2022-04-18T10:32:00Z</dcterms:modified>
</cp:coreProperties>
</file>